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24111A" w:rsidRDefault="00C43436" w:rsidP="00950101">
      <w:pPr>
        <w:spacing w:after="0" w:line="240" w:lineRule="auto"/>
        <w:rPr>
          <w:rFonts w:ascii="Times New Roman" w:hAnsi="Times New Roman" w:cs="Times New Roman"/>
          <w:sz w:val="28"/>
          <w:szCs w:val="28"/>
        </w:rPr>
      </w:pPr>
      <w:bookmarkStart w:id="0" w:name="_GoBack"/>
      <w:bookmarkEnd w:id="0"/>
      <w:r w:rsidRPr="0024111A">
        <w:rPr>
          <w:rFonts w:ascii="Times New Roman" w:hAnsi="Times New Roman" w:cs="Times New Roman"/>
          <w:sz w:val="26"/>
          <w:szCs w:val="26"/>
        </w:rPr>
        <w:t xml:space="preserve"> </w:t>
      </w:r>
      <w:r w:rsidR="000D2201" w:rsidRPr="0024111A">
        <w:rPr>
          <w:rFonts w:ascii="Times New Roman" w:hAnsi="Times New Roman" w:cs="Times New Roman"/>
          <w:sz w:val="26"/>
          <w:szCs w:val="26"/>
        </w:rPr>
        <w:t xml:space="preserve">  </w:t>
      </w:r>
      <w:r w:rsidR="002E0C52" w:rsidRPr="0024111A">
        <w:rPr>
          <w:rFonts w:ascii="Times New Roman" w:hAnsi="Times New Roman" w:cs="Times New Roman"/>
          <w:sz w:val="26"/>
          <w:szCs w:val="26"/>
        </w:rPr>
        <w:t xml:space="preserve">  </w:t>
      </w:r>
      <w:r w:rsidR="00E353DA" w:rsidRPr="0024111A">
        <w:rPr>
          <w:rFonts w:ascii="Times New Roman" w:hAnsi="Times New Roman" w:cs="Times New Roman"/>
          <w:sz w:val="26"/>
          <w:szCs w:val="26"/>
        </w:rPr>
        <w:t xml:space="preserve">  </w:t>
      </w:r>
      <w:r w:rsidR="005163C8" w:rsidRPr="0024111A">
        <w:rPr>
          <w:rFonts w:ascii="Times New Roman" w:hAnsi="Times New Roman" w:cs="Times New Roman"/>
          <w:sz w:val="26"/>
          <w:szCs w:val="26"/>
        </w:rPr>
        <w:t xml:space="preserve">                                                       </w:t>
      </w:r>
      <w:r w:rsidR="00F413D2" w:rsidRPr="0024111A">
        <w:rPr>
          <w:rFonts w:ascii="Times New Roman" w:hAnsi="Times New Roman" w:cs="Times New Roman"/>
          <w:sz w:val="26"/>
          <w:szCs w:val="26"/>
        </w:rPr>
        <w:t xml:space="preserve">      </w:t>
      </w:r>
      <w:r w:rsidR="00483488" w:rsidRPr="0024111A">
        <w:rPr>
          <w:rFonts w:ascii="Times New Roman" w:hAnsi="Times New Roman" w:cs="Times New Roman"/>
          <w:sz w:val="26"/>
          <w:szCs w:val="26"/>
        </w:rPr>
        <w:t xml:space="preserve"> </w:t>
      </w:r>
      <w:r w:rsidR="00AA179D" w:rsidRPr="0024111A">
        <w:rPr>
          <w:rFonts w:ascii="Times New Roman" w:hAnsi="Times New Roman" w:cs="Times New Roman"/>
          <w:sz w:val="26"/>
          <w:szCs w:val="26"/>
        </w:rPr>
        <w:tab/>
      </w:r>
      <w:r w:rsidR="00AA179D" w:rsidRPr="0024111A">
        <w:rPr>
          <w:rFonts w:ascii="Times New Roman" w:hAnsi="Times New Roman" w:cs="Times New Roman"/>
          <w:sz w:val="26"/>
          <w:szCs w:val="26"/>
        </w:rPr>
        <w:tab/>
      </w:r>
      <w:r w:rsidR="005163C8" w:rsidRPr="0024111A">
        <w:rPr>
          <w:rFonts w:ascii="Times New Roman" w:hAnsi="Times New Roman" w:cs="Times New Roman"/>
          <w:sz w:val="28"/>
          <w:szCs w:val="28"/>
        </w:rPr>
        <w:t>«Утверждаю»</w:t>
      </w:r>
    </w:p>
    <w:p w:rsidR="005163C8" w:rsidRPr="0024111A" w:rsidRDefault="005163C8" w:rsidP="00950101">
      <w:pPr>
        <w:spacing w:after="0" w:line="240" w:lineRule="auto"/>
        <w:rPr>
          <w:rFonts w:ascii="Times New Roman" w:hAnsi="Times New Roman" w:cs="Times New Roman"/>
          <w:sz w:val="28"/>
          <w:szCs w:val="28"/>
        </w:rPr>
      </w:pPr>
      <w:r w:rsidRPr="0024111A">
        <w:rPr>
          <w:rFonts w:ascii="Times New Roman" w:hAnsi="Times New Roman" w:cs="Times New Roman"/>
          <w:sz w:val="28"/>
          <w:szCs w:val="28"/>
        </w:rPr>
        <w:t xml:space="preserve">                                                              </w:t>
      </w:r>
      <w:r w:rsidR="00AA179D" w:rsidRPr="0024111A">
        <w:rPr>
          <w:rFonts w:ascii="Times New Roman" w:hAnsi="Times New Roman" w:cs="Times New Roman"/>
          <w:sz w:val="28"/>
          <w:szCs w:val="28"/>
        </w:rPr>
        <w:t xml:space="preserve"> </w:t>
      </w:r>
      <w:r w:rsidR="00037812" w:rsidRPr="0024111A">
        <w:rPr>
          <w:rFonts w:ascii="Times New Roman" w:hAnsi="Times New Roman" w:cs="Times New Roman"/>
          <w:sz w:val="28"/>
          <w:szCs w:val="28"/>
        </w:rPr>
        <w:t>Председател</w:t>
      </w:r>
      <w:r w:rsidR="0075380F" w:rsidRPr="0024111A">
        <w:rPr>
          <w:rFonts w:ascii="Times New Roman" w:hAnsi="Times New Roman" w:cs="Times New Roman"/>
          <w:sz w:val="28"/>
          <w:szCs w:val="28"/>
        </w:rPr>
        <w:t>ь</w:t>
      </w:r>
      <w:r w:rsidR="00B12E71"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Контрольно-ревизионной </w:t>
      </w:r>
      <w:r w:rsidR="00483488" w:rsidRPr="0024111A">
        <w:rPr>
          <w:rFonts w:ascii="Times New Roman" w:hAnsi="Times New Roman" w:cs="Times New Roman"/>
          <w:sz w:val="28"/>
          <w:szCs w:val="28"/>
        </w:rPr>
        <w:t xml:space="preserve">  </w:t>
      </w:r>
      <w:r w:rsidR="00B12E71" w:rsidRPr="0024111A">
        <w:rPr>
          <w:rFonts w:ascii="Times New Roman" w:hAnsi="Times New Roman" w:cs="Times New Roman"/>
          <w:sz w:val="28"/>
          <w:szCs w:val="28"/>
        </w:rPr>
        <w:tab/>
      </w:r>
      <w:r w:rsidR="00B12E71" w:rsidRPr="0024111A">
        <w:rPr>
          <w:rFonts w:ascii="Times New Roman" w:hAnsi="Times New Roman" w:cs="Times New Roman"/>
          <w:sz w:val="28"/>
          <w:szCs w:val="28"/>
        </w:rPr>
        <w:tab/>
      </w:r>
      <w:r w:rsidR="00B12E71" w:rsidRPr="0024111A">
        <w:rPr>
          <w:rFonts w:ascii="Times New Roman" w:hAnsi="Times New Roman" w:cs="Times New Roman"/>
          <w:sz w:val="28"/>
          <w:szCs w:val="28"/>
        </w:rPr>
        <w:tab/>
      </w:r>
      <w:r w:rsidR="00B12E71" w:rsidRPr="0024111A">
        <w:rPr>
          <w:rFonts w:ascii="Times New Roman" w:hAnsi="Times New Roman" w:cs="Times New Roman"/>
          <w:sz w:val="28"/>
          <w:szCs w:val="28"/>
        </w:rPr>
        <w:tab/>
      </w:r>
      <w:r w:rsidR="00B12E71" w:rsidRPr="0024111A">
        <w:rPr>
          <w:rFonts w:ascii="Times New Roman" w:hAnsi="Times New Roman" w:cs="Times New Roman"/>
          <w:sz w:val="28"/>
          <w:szCs w:val="28"/>
        </w:rPr>
        <w:tab/>
      </w:r>
      <w:r w:rsidR="00B12E71" w:rsidRPr="0024111A">
        <w:rPr>
          <w:rFonts w:ascii="Times New Roman" w:hAnsi="Times New Roman" w:cs="Times New Roman"/>
          <w:sz w:val="28"/>
          <w:szCs w:val="28"/>
        </w:rPr>
        <w:tab/>
        <w:t xml:space="preserve">   </w:t>
      </w:r>
      <w:r w:rsidRPr="0024111A">
        <w:rPr>
          <w:rFonts w:ascii="Times New Roman" w:hAnsi="Times New Roman" w:cs="Times New Roman"/>
          <w:sz w:val="28"/>
          <w:szCs w:val="28"/>
        </w:rPr>
        <w:t>комиссии</w:t>
      </w:r>
      <w:r w:rsidR="00B12E71" w:rsidRPr="0024111A">
        <w:rPr>
          <w:rFonts w:ascii="Times New Roman" w:hAnsi="Times New Roman" w:cs="Times New Roman"/>
          <w:sz w:val="28"/>
          <w:szCs w:val="28"/>
        </w:rPr>
        <w:t xml:space="preserve"> </w:t>
      </w:r>
      <w:r w:rsidRPr="0024111A">
        <w:rPr>
          <w:rFonts w:ascii="Times New Roman" w:hAnsi="Times New Roman" w:cs="Times New Roman"/>
          <w:sz w:val="28"/>
          <w:szCs w:val="28"/>
        </w:rPr>
        <w:t>муниципального образования</w:t>
      </w:r>
    </w:p>
    <w:p w:rsidR="005163C8" w:rsidRPr="0024111A" w:rsidRDefault="00483488" w:rsidP="00950101">
      <w:pPr>
        <w:spacing w:after="0" w:line="240" w:lineRule="auto"/>
        <w:jc w:val="center"/>
        <w:rPr>
          <w:rFonts w:ascii="Times New Roman" w:hAnsi="Times New Roman" w:cs="Times New Roman"/>
          <w:sz w:val="28"/>
          <w:szCs w:val="28"/>
        </w:rPr>
      </w:pPr>
      <w:r w:rsidRPr="0024111A">
        <w:rPr>
          <w:rFonts w:ascii="Times New Roman" w:hAnsi="Times New Roman" w:cs="Times New Roman"/>
          <w:sz w:val="28"/>
          <w:szCs w:val="28"/>
        </w:rPr>
        <w:t xml:space="preserve">                                       </w:t>
      </w:r>
      <w:r w:rsidR="00F413D2"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 </w:t>
      </w:r>
      <w:r w:rsidR="00AA179D" w:rsidRPr="0024111A">
        <w:rPr>
          <w:rFonts w:ascii="Times New Roman" w:hAnsi="Times New Roman" w:cs="Times New Roman"/>
          <w:sz w:val="28"/>
          <w:szCs w:val="28"/>
        </w:rPr>
        <w:t xml:space="preserve"> </w:t>
      </w:r>
      <w:r w:rsidR="005163C8" w:rsidRPr="0024111A">
        <w:rPr>
          <w:rFonts w:ascii="Times New Roman" w:hAnsi="Times New Roman" w:cs="Times New Roman"/>
          <w:sz w:val="28"/>
          <w:szCs w:val="28"/>
        </w:rPr>
        <w:t>«Вяземский район» Смоленской области</w:t>
      </w:r>
    </w:p>
    <w:p w:rsidR="005163C8" w:rsidRPr="0024111A" w:rsidRDefault="00483488" w:rsidP="00950101">
      <w:pPr>
        <w:spacing w:after="0" w:line="240" w:lineRule="auto"/>
        <w:jc w:val="center"/>
        <w:rPr>
          <w:rFonts w:ascii="Times New Roman" w:hAnsi="Times New Roman" w:cs="Times New Roman"/>
          <w:sz w:val="28"/>
          <w:szCs w:val="28"/>
        </w:rPr>
      </w:pPr>
      <w:r w:rsidRPr="0024111A">
        <w:rPr>
          <w:rFonts w:ascii="Times New Roman" w:hAnsi="Times New Roman" w:cs="Times New Roman"/>
          <w:sz w:val="28"/>
          <w:szCs w:val="28"/>
        </w:rPr>
        <w:t xml:space="preserve">                                         </w:t>
      </w:r>
      <w:r w:rsidR="00AA179D" w:rsidRPr="0024111A">
        <w:rPr>
          <w:rFonts w:ascii="Times New Roman" w:hAnsi="Times New Roman" w:cs="Times New Roman"/>
          <w:sz w:val="28"/>
          <w:szCs w:val="28"/>
        </w:rPr>
        <w:t xml:space="preserve">                   </w:t>
      </w:r>
      <w:r w:rsidR="00FC4435" w:rsidRPr="0024111A">
        <w:rPr>
          <w:rFonts w:ascii="Times New Roman" w:hAnsi="Times New Roman" w:cs="Times New Roman"/>
          <w:sz w:val="28"/>
          <w:szCs w:val="28"/>
        </w:rPr>
        <w:t xml:space="preserve"> </w:t>
      </w:r>
      <w:r w:rsidRPr="0024111A">
        <w:rPr>
          <w:rFonts w:ascii="Times New Roman" w:hAnsi="Times New Roman" w:cs="Times New Roman"/>
          <w:sz w:val="28"/>
          <w:szCs w:val="28"/>
        </w:rPr>
        <w:t>___</w:t>
      </w:r>
      <w:r w:rsidR="005163C8" w:rsidRPr="0024111A">
        <w:rPr>
          <w:rFonts w:ascii="Times New Roman" w:hAnsi="Times New Roman" w:cs="Times New Roman"/>
          <w:sz w:val="28"/>
          <w:szCs w:val="28"/>
        </w:rPr>
        <w:t xml:space="preserve">________________ </w:t>
      </w:r>
      <w:r w:rsidR="00830426" w:rsidRPr="0024111A">
        <w:rPr>
          <w:rFonts w:ascii="Times New Roman" w:hAnsi="Times New Roman" w:cs="Times New Roman"/>
          <w:sz w:val="28"/>
          <w:szCs w:val="28"/>
        </w:rPr>
        <w:t>О</w:t>
      </w:r>
      <w:r w:rsidR="00630D4C" w:rsidRPr="0024111A">
        <w:rPr>
          <w:rFonts w:ascii="Times New Roman" w:hAnsi="Times New Roman" w:cs="Times New Roman"/>
          <w:sz w:val="28"/>
          <w:szCs w:val="28"/>
        </w:rPr>
        <w:t>.</w:t>
      </w:r>
      <w:r w:rsidR="00830426" w:rsidRPr="0024111A">
        <w:rPr>
          <w:rFonts w:ascii="Times New Roman" w:hAnsi="Times New Roman" w:cs="Times New Roman"/>
          <w:sz w:val="28"/>
          <w:szCs w:val="28"/>
        </w:rPr>
        <w:t>Н</w:t>
      </w:r>
      <w:r w:rsidR="00630D4C" w:rsidRPr="0024111A">
        <w:rPr>
          <w:rFonts w:ascii="Times New Roman" w:hAnsi="Times New Roman" w:cs="Times New Roman"/>
          <w:sz w:val="28"/>
          <w:szCs w:val="28"/>
        </w:rPr>
        <w:t>.</w:t>
      </w:r>
      <w:r w:rsidR="00037812" w:rsidRPr="0024111A">
        <w:rPr>
          <w:rFonts w:ascii="Times New Roman" w:hAnsi="Times New Roman" w:cs="Times New Roman"/>
          <w:sz w:val="28"/>
          <w:szCs w:val="28"/>
        </w:rPr>
        <w:t xml:space="preserve"> </w:t>
      </w:r>
      <w:r w:rsidR="00830426" w:rsidRPr="0024111A">
        <w:rPr>
          <w:rFonts w:ascii="Times New Roman" w:hAnsi="Times New Roman" w:cs="Times New Roman"/>
          <w:sz w:val="28"/>
          <w:szCs w:val="28"/>
        </w:rPr>
        <w:t>Марфичева</w:t>
      </w:r>
    </w:p>
    <w:p w:rsidR="005163C8" w:rsidRPr="0024111A" w:rsidRDefault="005163C8" w:rsidP="00950101">
      <w:pPr>
        <w:spacing w:after="0" w:line="240" w:lineRule="auto"/>
        <w:rPr>
          <w:rFonts w:ascii="Times New Roman" w:hAnsi="Times New Roman" w:cs="Times New Roman"/>
          <w:sz w:val="28"/>
          <w:szCs w:val="28"/>
        </w:rPr>
      </w:pPr>
      <w:r w:rsidRPr="0024111A">
        <w:rPr>
          <w:rFonts w:ascii="Times New Roman" w:hAnsi="Times New Roman" w:cs="Times New Roman"/>
          <w:sz w:val="28"/>
          <w:szCs w:val="28"/>
        </w:rPr>
        <w:t xml:space="preserve">                                                              </w:t>
      </w:r>
      <w:r w:rsidR="00F413D2" w:rsidRPr="0024111A">
        <w:rPr>
          <w:rFonts w:ascii="Times New Roman" w:hAnsi="Times New Roman" w:cs="Times New Roman"/>
          <w:sz w:val="28"/>
          <w:szCs w:val="28"/>
        </w:rPr>
        <w:t xml:space="preserve"> </w:t>
      </w:r>
      <w:r w:rsidR="00AA179D" w:rsidRPr="0024111A">
        <w:rPr>
          <w:rFonts w:ascii="Times New Roman" w:hAnsi="Times New Roman" w:cs="Times New Roman"/>
          <w:sz w:val="28"/>
          <w:szCs w:val="28"/>
        </w:rPr>
        <w:t xml:space="preserve"> </w:t>
      </w:r>
      <w:r w:rsidR="00A01A6D" w:rsidRPr="0024111A">
        <w:rPr>
          <w:rFonts w:ascii="Times New Roman" w:hAnsi="Times New Roman" w:cs="Times New Roman"/>
          <w:sz w:val="28"/>
          <w:szCs w:val="28"/>
        </w:rPr>
        <w:t>«</w:t>
      </w:r>
      <w:r w:rsidR="006A7883" w:rsidRPr="0024111A">
        <w:rPr>
          <w:rFonts w:ascii="Times New Roman" w:hAnsi="Times New Roman" w:cs="Times New Roman"/>
          <w:sz w:val="28"/>
          <w:szCs w:val="28"/>
        </w:rPr>
        <w:t>__</w:t>
      </w:r>
      <w:r w:rsidR="00037812" w:rsidRPr="0024111A">
        <w:rPr>
          <w:rFonts w:ascii="Times New Roman" w:hAnsi="Times New Roman" w:cs="Times New Roman"/>
          <w:sz w:val="28"/>
          <w:szCs w:val="28"/>
        </w:rPr>
        <w:t xml:space="preserve">» </w:t>
      </w:r>
      <w:r w:rsidR="00963D82" w:rsidRPr="0024111A">
        <w:rPr>
          <w:rFonts w:ascii="Times New Roman" w:hAnsi="Times New Roman" w:cs="Times New Roman"/>
          <w:sz w:val="28"/>
          <w:szCs w:val="28"/>
        </w:rPr>
        <w:t>а</w:t>
      </w:r>
      <w:r w:rsidR="00C84411" w:rsidRPr="0024111A">
        <w:rPr>
          <w:rFonts w:ascii="Times New Roman" w:hAnsi="Times New Roman" w:cs="Times New Roman"/>
          <w:sz w:val="28"/>
          <w:szCs w:val="28"/>
        </w:rPr>
        <w:t>вгуста</w:t>
      </w:r>
      <w:r w:rsidR="00037812" w:rsidRPr="0024111A">
        <w:rPr>
          <w:rFonts w:ascii="Times New Roman" w:hAnsi="Times New Roman" w:cs="Times New Roman"/>
          <w:sz w:val="28"/>
          <w:szCs w:val="28"/>
        </w:rPr>
        <w:t xml:space="preserve"> 201</w:t>
      </w:r>
      <w:r w:rsidR="00830426" w:rsidRPr="0024111A">
        <w:rPr>
          <w:rFonts w:ascii="Times New Roman" w:hAnsi="Times New Roman" w:cs="Times New Roman"/>
          <w:sz w:val="28"/>
          <w:szCs w:val="28"/>
        </w:rPr>
        <w:t>9</w:t>
      </w:r>
      <w:r w:rsidR="000E6F20" w:rsidRPr="0024111A">
        <w:rPr>
          <w:rFonts w:ascii="Times New Roman" w:hAnsi="Times New Roman" w:cs="Times New Roman"/>
          <w:sz w:val="28"/>
          <w:szCs w:val="28"/>
        </w:rPr>
        <w:t xml:space="preserve"> </w:t>
      </w:r>
      <w:r w:rsidRPr="0024111A">
        <w:rPr>
          <w:rFonts w:ascii="Times New Roman" w:hAnsi="Times New Roman" w:cs="Times New Roman"/>
          <w:sz w:val="28"/>
          <w:szCs w:val="28"/>
        </w:rPr>
        <w:t>г</w:t>
      </w:r>
      <w:r w:rsidR="00963D82" w:rsidRPr="0024111A">
        <w:rPr>
          <w:rFonts w:ascii="Times New Roman" w:hAnsi="Times New Roman" w:cs="Times New Roman"/>
          <w:sz w:val="28"/>
          <w:szCs w:val="28"/>
        </w:rPr>
        <w:t>ода</w:t>
      </w:r>
    </w:p>
    <w:p w:rsidR="005163C8" w:rsidRPr="0024111A" w:rsidRDefault="005163C8" w:rsidP="00950101">
      <w:pPr>
        <w:spacing w:after="0" w:line="240" w:lineRule="auto"/>
        <w:rPr>
          <w:rFonts w:ascii="Times New Roman" w:hAnsi="Times New Roman" w:cs="Times New Roman"/>
          <w:sz w:val="26"/>
          <w:szCs w:val="26"/>
        </w:rPr>
      </w:pPr>
    </w:p>
    <w:p w:rsidR="005163C8" w:rsidRPr="0024111A" w:rsidRDefault="005163C8" w:rsidP="00950101">
      <w:pPr>
        <w:spacing w:after="0" w:line="240" w:lineRule="auto"/>
        <w:jc w:val="center"/>
        <w:rPr>
          <w:rFonts w:ascii="Times New Roman" w:hAnsi="Times New Roman" w:cs="Times New Roman"/>
          <w:b/>
          <w:sz w:val="28"/>
          <w:szCs w:val="28"/>
        </w:rPr>
      </w:pPr>
      <w:r w:rsidRPr="0024111A">
        <w:rPr>
          <w:rFonts w:ascii="Times New Roman" w:hAnsi="Times New Roman" w:cs="Times New Roman"/>
          <w:b/>
          <w:sz w:val="28"/>
          <w:szCs w:val="28"/>
        </w:rPr>
        <w:t>ОТЧЕТ</w:t>
      </w:r>
    </w:p>
    <w:p w:rsidR="001A0FAD" w:rsidRPr="0024111A" w:rsidRDefault="006114A7" w:rsidP="00321A3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п</w:t>
      </w:r>
      <w:r w:rsidR="00037812" w:rsidRPr="0024111A">
        <w:rPr>
          <w:rFonts w:ascii="Times New Roman" w:hAnsi="Times New Roman" w:cs="Times New Roman"/>
          <w:sz w:val="28"/>
          <w:szCs w:val="28"/>
        </w:rPr>
        <w:t xml:space="preserve">о </w:t>
      </w:r>
      <w:r w:rsidR="00B3251A" w:rsidRPr="0024111A">
        <w:rPr>
          <w:rFonts w:ascii="Times New Roman" w:hAnsi="Times New Roman" w:cs="Times New Roman"/>
          <w:sz w:val="28"/>
          <w:szCs w:val="28"/>
        </w:rPr>
        <w:t xml:space="preserve">результатам </w:t>
      </w:r>
      <w:r w:rsidR="00830426" w:rsidRPr="0024111A">
        <w:rPr>
          <w:rFonts w:ascii="Times New Roman" w:hAnsi="Times New Roman" w:cs="Times New Roman"/>
          <w:sz w:val="28"/>
          <w:szCs w:val="28"/>
        </w:rPr>
        <w:t xml:space="preserve">контрольного мероприятия </w:t>
      </w:r>
      <w:r w:rsidR="00C84411" w:rsidRPr="0024111A">
        <w:rPr>
          <w:rFonts w:ascii="Times New Roman" w:hAnsi="Times New Roman" w:cs="Times New Roman"/>
          <w:sz w:val="28"/>
          <w:szCs w:val="28"/>
        </w:rPr>
        <w:t xml:space="preserve">«Организация и осуществление контроля за законностью, результативностью (эффективностью   </w:t>
      </w:r>
      <w:r w:rsidR="00C85DF5" w:rsidRPr="0024111A">
        <w:rPr>
          <w:rFonts w:ascii="Times New Roman" w:hAnsi="Times New Roman" w:cs="Times New Roman"/>
          <w:sz w:val="28"/>
          <w:szCs w:val="28"/>
        </w:rPr>
        <w:t xml:space="preserve">                              </w:t>
      </w:r>
      <w:r w:rsidR="00C84411" w:rsidRPr="0024111A">
        <w:rPr>
          <w:rFonts w:ascii="Times New Roman" w:hAnsi="Times New Roman" w:cs="Times New Roman"/>
          <w:sz w:val="28"/>
          <w:szCs w:val="28"/>
        </w:rPr>
        <w:t xml:space="preserve">и экономностью) использования средств бюджета </w:t>
      </w:r>
      <w:r w:rsidR="00C84411" w:rsidRPr="0024111A">
        <w:rPr>
          <w:rFonts w:ascii="Times New Roman" w:hAnsi="Times New Roman"/>
          <w:sz w:val="28"/>
          <w:szCs w:val="28"/>
        </w:rPr>
        <w:t xml:space="preserve">Новосельского сельского поселения Вяземского района Смоленской области </w:t>
      </w:r>
      <w:r w:rsidR="00C84411" w:rsidRPr="0024111A">
        <w:rPr>
          <w:rFonts w:ascii="Times New Roman" w:hAnsi="Times New Roman" w:cs="Times New Roman"/>
          <w:sz w:val="28"/>
          <w:szCs w:val="28"/>
        </w:rPr>
        <w:t xml:space="preserve">и контроль </w:t>
      </w:r>
      <w:r w:rsidR="00C85DF5" w:rsidRPr="0024111A">
        <w:rPr>
          <w:rFonts w:ascii="Times New Roman" w:hAnsi="Times New Roman" w:cs="Times New Roman"/>
          <w:sz w:val="28"/>
          <w:szCs w:val="28"/>
        </w:rPr>
        <w:t xml:space="preserve">                                 </w:t>
      </w:r>
      <w:r w:rsidR="00C84411" w:rsidRPr="0024111A">
        <w:rPr>
          <w:rFonts w:ascii="Times New Roman" w:hAnsi="Times New Roman" w:cs="Times New Roman"/>
          <w:sz w:val="28"/>
          <w:szCs w:val="28"/>
        </w:rPr>
        <w:t xml:space="preserve">за соблюдением установленного порядка управления и распоряжения имуществом, находящимся в муниципальной собственности </w:t>
      </w:r>
      <w:r w:rsidR="00C84411" w:rsidRPr="0024111A">
        <w:rPr>
          <w:rFonts w:ascii="Times New Roman" w:hAnsi="Times New Roman"/>
          <w:sz w:val="28"/>
          <w:szCs w:val="28"/>
        </w:rPr>
        <w:t xml:space="preserve">сельского поселения </w:t>
      </w:r>
      <w:r w:rsidR="00C84411" w:rsidRPr="0024111A">
        <w:rPr>
          <w:rFonts w:ascii="Times New Roman" w:hAnsi="Times New Roman" w:cs="Times New Roman"/>
          <w:sz w:val="28"/>
          <w:szCs w:val="28"/>
        </w:rPr>
        <w:t>за 2018 год»</w:t>
      </w:r>
      <w:r w:rsidR="001A0FAD" w:rsidRPr="0024111A">
        <w:rPr>
          <w:rFonts w:ascii="Times New Roman" w:hAnsi="Times New Roman" w:cs="Times New Roman"/>
          <w:sz w:val="28"/>
          <w:szCs w:val="28"/>
        </w:rPr>
        <w:t>.</w:t>
      </w:r>
    </w:p>
    <w:p w:rsidR="00C84411" w:rsidRPr="0024111A" w:rsidRDefault="00830426" w:rsidP="001A0FAD">
      <w:pPr>
        <w:pStyle w:val="a3"/>
        <w:tabs>
          <w:tab w:val="left" w:pos="0"/>
        </w:tabs>
        <w:jc w:val="center"/>
        <w:rPr>
          <w:rFonts w:ascii="Times New Roman" w:hAnsi="Times New Roman" w:cs="Times New Roman"/>
          <w:sz w:val="28"/>
          <w:szCs w:val="28"/>
        </w:rPr>
      </w:pPr>
      <w:r w:rsidRPr="0024111A">
        <w:rPr>
          <w:rFonts w:ascii="Times New Roman" w:hAnsi="Times New Roman" w:cs="Times New Roman"/>
          <w:sz w:val="28"/>
          <w:szCs w:val="28"/>
        </w:rPr>
        <w:t>(</w:t>
      </w:r>
      <w:r w:rsidR="00C84411" w:rsidRPr="0024111A">
        <w:rPr>
          <w:rFonts w:ascii="Times New Roman" w:hAnsi="Times New Roman" w:cs="Times New Roman"/>
          <w:sz w:val="28"/>
          <w:szCs w:val="28"/>
        </w:rPr>
        <w:t xml:space="preserve">Администрация </w:t>
      </w:r>
      <w:r w:rsidR="00C84411" w:rsidRPr="0024111A">
        <w:rPr>
          <w:rFonts w:ascii="Times New Roman" w:hAnsi="Times New Roman"/>
          <w:sz w:val="28"/>
          <w:szCs w:val="28"/>
        </w:rPr>
        <w:t>Новосельского</w:t>
      </w:r>
      <w:r w:rsidR="00C84411" w:rsidRPr="0024111A">
        <w:rPr>
          <w:rFonts w:ascii="Times New Roman" w:hAnsi="Times New Roman" w:cs="Times New Roman"/>
          <w:sz w:val="28"/>
          <w:szCs w:val="28"/>
        </w:rPr>
        <w:t xml:space="preserve"> сельского поселения</w:t>
      </w:r>
      <w:r w:rsidRPr="0024111A">
        <w:rPr>
          <w:rFonts w:ascii="Times New Roman" w:hAnsi="Times New Roman" w:cs="Times New Roman"/>
          <w:sz w:val="28"/>
          <w:szCs w:val="28"/>
        </w:rPr>
        <w:t>)</w:t>
      </w:r>
      <w:r w:rsidR="00321A38" w:rsidRPr="0024111A">
        <w:rPr>
          <w:rFonts w:ascii="Times New Roman" w:hAnsi="Times New Roman" w:cs="Times New Roman"/>
          <w:sz w:val="28"/>
          <w:szCs w:val="28"/>
        </w:rPr>
        <w:t xml:space="preserve"> </w:t>
      </w:r>
    </w:p>
    <w:p w:rsidR="006114A7" w:rsidRPr="0024111A" w:rsidRDefault="00C84411" w:rsidP="001A0FAD">
      <w:pPr>
        <w:pStyle w:val="a3"/>
        <w:tabs>
          <w:tab w:val="left" w:pos="0"/>
        </w:tabs>
        <w:jc w:val="center"/>
        <w:rPr>
          <w:rFonts w:ascii="Times New Roman" w:hAnsi="Times New Roman" w:cs="Times New Roman"/>
          <w:sz w:val="28"/>
          <w:szCs w:val="28"/>
        </w:rPr>
      </w:pPr>
      <w:r w:rsidRPr="0024111A">
        <w:rPr>
          <w:rFonts w:ascii="Times New Roman" w:hAnsi="Times New Roman" w:cs="Times New Roman"/>
          <w:sz w:val="28"/>
          <w:szCs w:val="28"/>
        </w:rPr>
        <w:t>ИНН6722018135 КПП672201001</w:t>
      </w:r>
    </w:p>
    <w:p w:rsidR="006A7883" w:rsidRPr="0024111A" w:rsidRDefault="006A7883" w:rsidP="00950101">
      <w:pPr>
        <w:pStyle w:val="a3"/>
        <w:tabs>
          <w:tab w:val="left" w:pos="0"/>
        </w:tabs>
        <w:rPr>
          <w:rFonts w:ascii="Times New Roman" w:hAnsi="Times New Roman" w:cs="Times New Roman"/>
          <w:sz w:val="28"/>
          <w:szCs w:val="28"/>
        </w:rPr>
      </w:pPr>
    </w:p>
    <w:p w:rsidR="005163C8" w:rsidRPr="0024111A" w:rsidRDefault="005163C8" w:rsidP="00950101">
      <w:pPr>
        <w:pStyle w:val="a3"/>
        <w:tabs>
          <w:tab w:val="left" w:pos="0"/>
        </w:tabs>
        <w:rPr>
          <w:rFonts w:ascii="Times New Roman" w:hAnsi="Times New Roman" w:cs="Times New Roman"/>
          <w:sz w:val="28"/>
          <w:szCs w:val="28"/>
        </w:rPr>
      </w:pPr>
      <w:r w:rsidRPr="0024111A">
        <w:rPr>
          <w:rFonts w:ascii="Times New Roman" w:hAnsi="Times New Roman" w:cs="Times New Roman"/>
          <w:sz w:val="28"/>
          <w:szCs w:val="28"/>
        </w:rPr>
        <w:t xml:space="preserve">г. Вязьма       </w:t>
      </w:r>
      <w:r w:rsidR="00AC3819"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     </w:t>
      </w:r>
      <w:r w:rsidR="006114A7"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 </w:t>
      </w:r>
      <w:r w:rsidR="000D710C" w:rsidRPr="0024111A">
        <w:rPr>
          <w:rFonts w:ascii="Times New Roman" w:hAnsi="Times New Roman" w:cs="Times New Roman"/>
          <w:sz w:val="28"/>
          <w:szCs w:val="28"/>
        </w:rPr>
        <w:t xml:space="preserve">         </w:t>
      </w:r>
      <w:r w:rsidR="006A7883" w:rsidRPr="0024111A">
        <w:rPr>
          <w:rFonts w:ascii="Times New Roman" w:hAnsi="Times New Roman" w:cs="Times New Roman"/>
          <w:sz w:val="28"/>
          <w:szCs w:val="28"/>
        </w:rPr>
        <w:t>21</w:t>
      </w:r>
      <w:r w:rsidR="00963D82" w:rsidRPr="0024111A">
        <w:rPr>
          <w:rFonts w:ascii="Times New Roman" w:hAnsi="Times New Roman" w:cs="Times New Roman"/>
          <w:sz w:val="28"/>
          <w:szCs w:val="28"/>
        </w:rPr>
        <w:t xml:space="preserve"> а</w:t>
      </w:r>
      <w:r w:rsidR="00C84411" w:rsidRPr="0024111A">
        <w:rPr>
          <w:rFonts w:ascii="Times New Roman" w:hAnsi="Times New Roman" w:cs="Times New Roman"/>
          <w:sz w:val="28"/>
          <w:szCs w:val="28"/>
        </w:rPr>
        <w:t>вгуста</w:t>
      </w:r>
      <w:r w:rsidR="00A01A6D" w:rsidRPr="0024111A">
        <w:rPr>
          <w:rFonts w:ascii="Times New Roman" w:hAnsi="Times New Roman" w:cs="Times New Roman"/>
          <w:sz w:val="28"/>
          <w:szCs w:val="28"/>
        </w:rPr>
        <w:t xml:space="preserve"> 201</w:t>
      </w:r>
      <w:r w:rsidR="000D710C" w:rsidRPr="0024111A">
        <w:rPr>
          <w:rFonts w:ascii="Times New Roman" w:hAnsi="Times New Roman" w:cs="Times New Roman"/>
          <w:sz w:val="28"/>
          <w:szCs w:val="28"/>
        </w:rPr>
        <w:t>9</w:t>
      </w:r>
      <w:r w:rsidR="00A01A6D" w:rsidRPr="0024111A">
        <w:rPr>
          <w:rFonts w:ascii="Times New Roman" w:hAnsi="Times New Roman" w:cs="Times New Roman"/>
          <w:sz w:val="28"/>
          <w:szCs w:val="28"/>
        </w:rPr>
        <w:t xml:space="preserve"> г</w:t>
      </w:r>
      <w:r w:rsidR="007435ED" w:rsidRPr="0024111A">
        <w:rPr>
          <w:rFonts w:ascii="Times New Roman" w:hAnsi="Times New Roman" w:cs="Times New Roman"/>
          <w:sz w:val="28"/>
          <w:szCs w:val="28"/>
        </w:rPr>
        <w:t>ода</w:t>
      </w:r>
      <w:r w:rsidRPr="0024111A">
        <w:rPr>
          <w:rFonts w:ascii="Times New Roman" w:hAnsi="Times New Roman" w:cs="Times New Roman"/>
          <w:sz w:val="28"/>
          <w:szCs w:val="28"/>
        </w:rPr>
        <w:t xml:space="preserve">                            </w:t>
      </w:r>
      <w:r w:rsidR="00AC3819"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                                 </w:t>
      </w:r>
      <w:r w:rsidR="00AC3819" w:rsidRPr="0024111A">
        <w:rPr>
          <w:rFonts w:ascii="Times New Roman" w:hAnsi="Times New Roman" w:cs="Times New Roman"/>
          <w:sz w:val="28"/>
          <w:szCs w:val="28"/>
        </w:rPr>
        <w:t xml:space="preserve">                           </w:t>
      </w:r>
    </w:p>
    <w:p w:rsidR="005163C8" w:rsidRPr="0024111A" w:rsidRDefault="005163C8" w:rsidP="00950101">
      <w:pPr>
        <w:pStyle w:val="a3"/>
        <w:tabs>
          <w:tab w:val="left" w:pos="0"/>
        </w:tabs>
        <w:jc w:val="both"/>
        <w:rPr>
          <w:rFonts w:ascii="Times New Roman" w:hAnsi="Times New Roman" w:cs="Times New Roman"/>
          <w:sz w:val="26"/>
          <w:szCs w:val="26"/>
        </w:rPr>
      </w:pPr>
    </w:p>
    <w:p w:rsidR="000C7C7A" w:rsidRPr="0024111A" w:rsidRDefault="007715F4" w:rsidP="00950101">
      <w:pPr>
        <w:pStyle w:val="a3"/>
        <w:tabs>
          <w:tab w:val="left" w:pos="0"/>
        </w:tabs>
        <w:jc w:val="both"/>
        <w:rPr>
          <w:rFonts w:ascii="Times New Roman" w:hAnsi="Times New Roman" w:cs="Times New Roman"/>
          <w:sz w:val="28"/>
          <w:szCs w:val="28"/>
        </w:rPr>
      </w:pPr>
      <w:r w:rsidRPr="0024111A">
        <w:rPr>
          <w:rFonts w:ascii="Times New Roman" w:hAnsi="Times New Roman" w:cs="Times New Roman"/>
          <w:b/>
          <w:sz w:val="28"/>
          <w:szCs w:val="28"/>
        </w:rPr>
        <w:tab/>
      </w:r>
      <w:r w:rsidR="00C84411" w:rsidRPr="0024111A">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Шуляковой Ириной Николаевной, на основании Поручения на проведение контрольного мероприятия от 30.04.2019 №1, проведено контрольное мероприятие «Организация и осуществление контроля за законностью, результативностью (эффективностью и экономностью) использования средств бюджета </w:t>
      </w:r>
      <w:r w:rsidR="00C84411" w:rsidRPr="0024111A">
        <w:rPr>
          <w:rFonts w:ascii="Times New Roman" w:hAnsi="Times New Roman"/>
          <w:sz w:val="28"/>
          <w:szCs w:val="28"/>
        </w:rPr>
        <w:t xml:space="preserve">Новосельского сельского поселения Вяземского района Смоленской области </w:t>
      </w:r>
      <w:r w:rsidR="00C84411" w:rsidRPr="0024111A">
        <w:rPr>
          <w:rFonts w:ascii="Times New Roman" w:hAnsi="Times New Roman" w:cs="Times New Roman"/>
          <w:sz w:val="28"/>
          <w:szCs w:val="28"/>
        </w:rPr>
        <w:t xml:space="preserve">и контроль за соблюдением установленного порядка управления                               и распоряжения имуществом, находящимся в муниципальной собственности </w:t>
      </w:r>
      <w:r w:rsidR="00C84411" w:rsidRPr="0024111A">
        <w:rPr>
          <w:rFonts w:ascii="Times New Roman" w:hAnsi="Times New Roman"/>
          <w:sz w:val="28"/>
          <w:szCs w:val="28"/>
        </w:rPr>
        <w:t xml:space="preserve">сельского поселения </w:t>
      </w:r>
      <w:r w:rsidR="00C84411" w:rsidRPr="0024111A">
        <w:rPr>
          <w:rFonts w:ascii="Times New Roman" w:hAnsi="Times New Roman" w:cs="Times New Roman"/>
          <w:sz w:val="28"/>
          <w:szCs w:val="28"/>
        </w:rPr>
        <w:t>за 2018 год».</w:t>
      </w:r>
    </w:p>
    <w:p w:rsidR="00C84411" w:rsidRPr="0024111A" w:rsidRDefault="000C7C7A" w:rsidP="00C84411">
      <w:pPr>
        <w:pStyle w:val="a3"/>
        <w:tabs>
          <w:tab w:val="left" w:pos="0"/>
        </w:tabs>
        <w:jc w:val="both"/>
        <w:rPr>
          <w:rFonts w:ascii="Times New Roman" w:hAnsi="Times New Roman" w:cs="Times New Roman"/>
          <w:sz w:val="28"/>
          <w:szCs w:val="28"/>
        </w:rPr>
      </w:pPr>
      <w:r w:rsidRPr="0024111A">
        <w:rPr>
          <w:rFonts w:ascii="Times New Roman" w:hAnsi="Times New Roman" w:cs="Times New Roman"/>
          <w:b/>
          <w:sz w:val="28"/>
          <w:szCs w:val="28"/>
        </w:rPr>
        <w:tab/>
      </w:r>
      <w:r w:rsidR="00C84411" w:rsidRPr="0024111A">
        <w:rPr>
          <w:rFonts w:ascii="Times New Roman" w:hAnsi="Times New Roman" w:cs="Times New Roman"/>
          <w:b/>
          <w:sz w:val="28"/>
          <w:szCs w:val="28"/>
        </w:rPr>
        <w:t xml:space="preserve">Основание для проведения контрольного мероприятия: </w:t>
      </w:r>
      <w:r w:rsidR="00C84411" w:rsidRPr="0024111A">
        <w:rPr>
          <w:rFonts w:ascii="Times New Roman" w:hAnsi="Times New Roman" w:cs="Times New Roman"/>
          <w:sz w:val="28"/>
          <w:szCs w:val="28"/>
        </w:rPr>
        <w:t>статья 9</w:t>
      </w:r>
      <w:r w:rsidR="00C84411" w:rsidRPr="0024111A">
        <w:rPr>
          <w:rFonts w:ascii="Times New Roman" w:hAnsi="Times New Roman" w:cs="Times New Roman"/>
          <w:b/>
          <w:sz w:val="28"/>
          <w:szCs w:val="28"/>
        </w:rPr>
        <w:t xml:space="preserve"> </w:t>
      </w:r>
      <w:r w:rsidR="00C84411" w:rsidRPr="0024111A">
        <w:rPr>
          <w:rFonts w:ascii="Times New Roman" w:hAnsi="Times New Roman" w:cs="Times New Roman"/>
          <w:sz w:val="28"/>
          <w:szCs w:val="28"/>
        </w:rPr>
        <w:t>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статья 11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пункт 3.1.5  Плана работы Контрольно-ревизионной комиссии муниципального образования «Вяземский район» Смоленской области на 2019 год,</w:t>
      </w:r>
      <w:r w:rsidR="00C84411" w:rsidRPr="0024111A">
        <w:rPr>
          <w:rFonts w:ascii="Times New Roman" w:hAnsi="Times New Roman"/>
          <w:sz w:val="28"/>
          <w:szCs w:val="28"/>
          <w:lang w:eastAsia="ru-RU"/>
        </w:rPr>
        <w:t xml:space="preserve"> утвержденного приказом от 12.12.2018 №19</w:t>
      </w:r>
      <w:r w:rsidR="005F4EC3" w:rsidRPr="0024111A">
        <w:rPr>
          <w:rFonts w:ascii="Times New Roman" w:hAnsi="Times New Roman"/>
          <w:sz w:val="28"/>
          <w:szCs w:val="28"/>
          <w:lang w:eastAsia="ru-RU"/>
        </w:rPr>
        <w:t xml:space="preserve"> (с изменениями)</w:t>
      </w:r>
      <w:r w:rsidR="00C84411" w:rsidRPr="0024111A">
        <w:rPr>
          <w:rFonts w:ascii="Times New Roman" w:hAnsi="Times New Roman" w:cs="Times New Roman"/>
          <w:sz w:val="28"/>
          <w:szCs w:val="28"/>
        </w:rPr>
        <w:t>.</w:t>
      </w:r>
    </w:p>
    <w:p w:rsidR="006A7883" w:rsidRPr="0024111A" w:rsidRDefault="000C7C7A" w:rsidP="00C84411">
      <w:pPr>
        <w:widowControl w:val="0"/>
        <w:suppressLineNumbers/>
        <w:spacing w:after="0" w:line="240" w:lineRule="auto"/>
        <w:jc w:val="both"/>
        <w:rPr>
          <w:rFonts w:ascii="Times New Roman" w:hAnsi="Times New Roman" w:cs="Times New Roman"/>
          <w:b/>
          <w:sz w:val="28"/>
          <w:szCs w:val="28"/>
        </w:rPr>
      </w:pPr>
      <w:r w:rsidRPr="0024111A">
        <w:rPr>
          <w:rFonts w:ascii="Times New Roman" w:hAnsi="Times New Roman" w:cs="Times New Roman"/>
          <w:b/>
          <w:sz w:val="28"/>
          <w:szCs w:val="28"/>
        </w:rPr>
        <w:tab/>
      </w:r>
    </w:p>
    <w:p w:rsidR="00C84411" w:rsidRPr="0024111A" w:rsidRDefault="006A7883" w:rsidP="00C84411">
      <w:pPr>
        <w:widowControl w:val="0"/>
        <w:suppressLineNumbers/>
        <w:spacing w:after="0" w:line="240" w:lineRule="auto"/>
        <w:jc w:val="both"/>
        <w:rPr>
          <w:rFonts w:ascii="Times New Roman" w:hAnsi="Times New Roman" w:cs="Times New Roman"/>
          <w:sz w:val="28"/>
          <w:szCs w:val="28"/>
        </w:rPr>
      </w:pPr>
      <w:r w:rsidRPr="0024111A">
        <w:rPr>
          <w:rFonts w:ascii="Times New Roman" w:hAnsi="Times New Roman" w:cs="Times New Roman"/>
          <w:b/>
          <w:sz w:val="28"/>
          <w:szCs w:val="28"/>
        </w:rPr>
        <w:lastRenderedPageBreak/>
        <w:tab/>
      </w:r>
      <w:r w:rsidR="00C84411" w:rsidRPr="0024111A">
        <w:rPr>
          <w:rFonts w:ascii="Times New Roman" w:hAnsi="Times New Roman" w:cs="Times New Roman"/>
          <w:b/>
          <w:sz w:val="28"/>
          <w:szCs w:val="28"/>
        </w:rPr>
        <w:t>Цель контрольного мероприятия:</w:t>
      </w:r>
      <w:r w:rsidR="00C84411" w:rsidRPr="0024111A">
        <w:rPr>
          <w:rFonts w:ascii="Times New Roman" w:hAnsi="Times New Roman" w:cs="Times New Roman"/>
        </w:rPr>
        <w:t xml:space="preserve"> </w:t>
      </w:r>
      <w:r w:rsidR="00C84411" w:rsidRPr="0024111A">
        <w:rPr>
          <w:rFonts w:ascii="Times New Roman" w:hAnsi="Times New Roman" w:cs="Times New Roman"/>
          <w:sz w:val="28"/>
          <w:szCs w:val="28"/>
        </w:rPr>
        <w:t>Организация и осуществление контроля за законностью, результативностью (эффективностью                                 и экономностью) использования средств бюджета Новосельского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2018 год.</w:t>
      </w:r>
    </w:p>
    <w:p w:rsidR="00C84411" w:rsidRPr="0024111A" w:rsidRDefault="000C7C7A" w:rsidP="00950101">
      <w:pPr>
        <w:pStyle w:val="a3"/>
        <w:tabs>
          <w:tab w:val="left" w:pos="0"/>
        </w:tabs>
        <w:jc w:val="both"/>
        <w:rPr>
          <w:rFonts w:ascii="Times New Roman" w:hAnsi="Times New Roman" w:cs="Times New Roman"/>
          <w:sz w:val="28"/>
          <w:szCs w:val="28"/>
        </w:rPr>
      </w:pPr>
      <w:r w:rsidRPr="0024111A">
        <w:rPr>
          <w:rFonts w:ascii="Times New Roman" w:hAnsi="Times New Roman" w:cs="Times New Roman"/>
          <w:b/>
          <w:sz w:val="28"/>
          <w:szCs w:val="28"/>
        </w:rPr>
        <w:tab/>
      </w:r>
      <w:r w:rsidR="00C84411" w:rsidRPr="0024111A">
        <w:rPr>
          <w:rFonts w:ascii="Times New Roman" w:hAnsi="Times New Roman" w:cs="Times New Roman"/>
          <w:b/>
          <w:sz w:val="28"/>
          <w:szCs w:val="28"/>
        </w:rPr>
        <w:t>Предмет контрольного мероприятия:</w:t>
      </w:r>
      <w:r w:rsidR="00C84411" w:rsidRPr="0024111A">
        <w:rPr>
          <w:rFonts w:ascii="Times New Roman" w:hAnsi="Times New Roman" w:cs="Times New Roman"/>
          <w:sz w:val="28"/>
          <w:szCs w:val="28"/>
        </w:rPr>
        <w:t xml:space="preserve"> Устав </w:t>
      </w:r>
      <w:r w:rsidR="00C84411" w:rsidRPr="0024111A">
        <w:rPr>
          <w:rFonts w:ascii="Times New Roman" w:hAnsi="Times New Roman"/>
          <w:sz w:val="28"/>
          <w:szCs w:val="28"/>
        </w:rPr>
        <w:t>Новосельского сельского поселения Вяземского района Смоленской области (далее - сельское поселение)</w:t>
      </w:r>
      <w:r w:rsidR="00C84411" w:rsidRPr="0024111A">
        <w:rPr>
          <w:rFonts w:ascii="Times New Roman" w:hAnsi="Times New Roman" w:cs="Times New Roman"/>
          <w:sz w:val="28"/>
          <w:szCs w:val="28"/>
        </w:rPr>
        <w:t xml:space="preserve">; учредительные документы; постановления и распоряжения Администрации </w:t>
      </w:r>
      <w:r w:rsidR="00C84411" w:rsidRPr="0024111A">
        <w:rPr>
          <w:rFonts w:ascii="Times New Roman" w:hAnsi="Times New Roman"/>
          <w:sz w:val="28"/>
          <w:szCs w:val="28"/>
        </w:rPr>
        <w:t>Новосельского сельского поселения</w:t>
      </w:r>
      <w:r w:rsidR="00C84411" w:rsidRPr="0024111A">
        <w:rPr>
          <w:rFonts w:ascii="Times New Roman" w:hAnsi="Times New Roman" w:cs="Times New Roman"/>
          <w:sz w:val="28"/>
          <w:szCs w:val="28"/>
        </w:rPr>
        <w:t>; документы, подтверждающие исполнение полномочий по доходам и расходам</w:t>
      </w:r>
      <w:r w:rsidR="00C84411" w:rsidRPr="0024111A">
        <w:rPr>
          <w:rFonts w:ascii="Times New Roman" w:hAnsi="Times New Roman"/>
          <w:sz w:val="28"/>
          <w:szCs w:val="28"/>
        </w:rPr>
        <w:t xml:space="preserve"> Новосельского сельского поселения</w:t>
      </w:r>
      <w:r w:rsidR="00C84411" w:rsidRPr="0024111A">
        <w:rPr>
          <w:rFonts w:ascii="Times New Roman" w:hAnsi="Times New Roman" w:cs="Times New Roman"/>
          <w:sz w:val="28"/>
          <w:szCs w:val="28"/>
        </w:rPr>
        <w:t>; правовые и нормативные акты, обосновывающие операции со средствами бюджета; финансовая (бюджетная) отчетность; договора; регистры бухгалтерского учета; платежные, банковские, кассовые документы, другие первичные документы, подтверждающие расходование бюджетных средств</w:t>
      </w:r>
      <w:r w:rsidR="00C84411" w:rsidRPr="0024111A">
        <w:rPr>
          <w:rFonts w:ascii="Times New Roman" w:hAnsi="Times New Roman"/>
          <w:sz w:val="28"/>
          <w:szCs w:val="28"/>
        </w:rPr>
        <w:t xml:space="preserve"> Новосельского сельского поселения</w:t>
      </w:r>
      <w:r w:rsidR="00C84411" w:rsidRPr="0024111A">
        <w:rPr>
          <w:rFonts w:ascii="Times New Roman" w:hAnsi="Times New Roman" w:cs="Times New Roman"/>
          <w:sz w:val="28"/>
          <w:szCs w:val="28"/>
        </w:rPr>
        <w:t>.</w:t>
      </w:r>
    </w:p>
    <w:p w:rsidR="00C84411" w:rsidRPr="0024111A" w:rsidRDefault="000C7C7A" w:rsidP="00C84411">
      <w:pPr>
        <w:pStyle w:val="a3"/>
        <w:tabs>
          <w:tab w:val="left" w:pos="0"/>
        </w:tabs>
        <w:jc w:val="both"/>
        <w:rPr>
          <w:rFonts w:ascii="Times New Roman" w:hAnsi="Times New Roman" w:cs="Times New Roman"/>
          <w:b/>
          <w:sz w:val="28"/>
          <w:szCs w:val="28"/>
        </w:rPr>
      </w:pPr>
      <w:r w:rsidRPr="0024111A">
        <w:rPr>
          <w:rFonts w:ascii="Times New Roman" w:hAnsi="Times New Roman" w:cs="Times New Roman"/>
          <w:b/>
          <w:sz w:val="28"/>
          <w:szCs w:val="28"/>
        </w:rPr>
        <w:tab/>
      </w:r>
      <w:r w:rsidR="00C84411" w:rsidRPr="0024111A">
        <w:rPr>
          <w:rFonts w:ascii="Times New Roman" w:hAnsi="Times New Roman" w:cs="Times New Roman"/>
          <w:b/>
          <w:sz w:val="28"/>
          <w:szCs w:val="28"/>
        </w:rPr>
        <w:t xml:space="preserve">Объект контрольного мероприятия: </w:t>
      </w:r>
    </w:p>
    <w:p w:rsidR="00C84411" w:rsidRPr="0024111A" w:rsidRDefault="00C84411" w:rsidP="00C844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xml:space="preserve">Полное наименование юридического лица - Администрация </w:t>
      </w:r>
      <w:r w:rsidRPr="0024111A">
        <w:rPr>
          <w:rFonts w:ascii="Times New Roman" w:hAnsi="Times New Roman"/>
          <w:sz w:val="28"/>
          <w:szCs w:val="28"/>
        </w:rPr>
        <w:t>Новосельского</w:t>
      </w:r>
      <w:r w:rsidRPr="0024111A">
        <w:rPr>
          <w:rFonts w:ascii="Times New Roman" w:hAnsi="Times New Roman" w:cs="Times New Roman"/>
          <w:sz w:val="28"/>
          <w:szCs w:val="28"/>
        </w:rPr>
        <w:t xml:space="preserve"> сельского поселения Вяземского района Смоленской области</w:t>
      </w:r>
      <w:r w:rsidRPr="0024111A">
        <w:rPr>
          <w:rFonts w:ascii="Times New Roman" w:eastAsia="Times New Roman" w:hAnsi="Times New Roman" w:cs="Times New Roman"/>
          <w:sz w:val="28"/>
          <w:szCs w:val="28"/>
          <w:lang w:eastAsia="ru-RU"/>
        </w:rPr>
        <w:t>.</w:t>
      </w:r>
    </w:p>
    <w:p w:rsidR="00C84411" w:rsidRPr="0024111A" w:rsidRDefault="00C84411" w:rsidP="00C844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Сокращенное наименование: Администрация сельского поселения (далее в отчете).</w:t>
      </w:r>
    </w:p>
    <w:p w:rsidR="00C84411" w:rsidRPr="0024111A" w:rsidRDefault="00C84411" w:rsidP="00C84411">
      <w:pPr>
        <w:pStyle w:val="a3"/>
        <w:tabs>
          <w:tab w:val="left" w:pos="0"/>
        </w:tabs>
        <w:jc w:val="both"/>
        <w:rPr>
          <w:rFonts w:ascii="Times New Roman" w:hAnsi="Times New Roman" w:cs="Times New Roman"/>
          <w:sz w:val="28"/>
          <w:szCs w:val="28"/>
        </w:rPr>
      </w:pPr>
      <w:r w:rsidRPr="0024111A">
        <w:rPr>
          <w:rFonts w:ascii="Times New Roman" w:hAnsi="Times New Roman" w:cs="Times New Roman"/>
          <w:b/>
          <w:sz w:val="28"/>
          <w:szCs w:val="28"/>
        </w:rPr>
        <w:tab/>
        <w:t xml:space="preserve">Проверяемый период деятельности объекта контрольного мероприятия: </w:t>
      </w:r>
      <w:r w:rsidRPr="0024111A">
        <w:rPr>
          <w:rFonts w:ascii="Times New Roman" w:hAnsi="Times New Roman" w:cs="Times New Roman"/>
          <w:sz w:val="28"/>
          <w:szCs w:val="28"/>
        </w:rPr>
        <w:t>с 01.01.2018 года по 31.12.2018 года.</w:t>
      </w:r>
    </w:p>
    <w:p w:rsidR="00C84411" w:rsidRPr="0024111A" w:rsidRDefault="00C84411" w:rsidP="00C84411">
      <w:pPr>
        <w:pStyle w:val="a3"/>
        <w:jc w:val="both"/>
        <w:rPr>
          <w:rFonts w:ascii="Times New Roman" w:hAnsi="Times New Roman" w:cs="Times New Roman"/>
          <w:b/>
          <w:sz w:val="28"/>
          <w:szCs w:val="28"/>
        </w:rPr>
      </w:pPr>
      <w:r w:rsidRPr="0024111A">
        <w:rPr>
          <w:rFonts w:ascii="Times New Roman" w:hAnsi="Times New Roman" w:cs="Times New Roman"/>
          <w:b/>
          <w:sz w:val="28"/>
          <w:szCs w:val="28"/>
        </w:rPr>
        <w:tab/>
        <w:t xml:space="preserve">В ходе проведения </w:t>
      </w:r>
      <w:r w:rsidR="005F4EC3" w:rsidRPr="0024111A">
        <w:rPr>
          <w:rFonts w:ascii="Times New Roman" w:hAnsi="Times New Roman" w:cs="Times New Roman"/>
          <w:b/>
          <w:sz w:val="28"/>
          <w:szCs w:val="28"/>
        </w:rPr>
        <w:t xml:space="preserve">контрольного мероприятия </w:t>
      </w:r>
      <w:r w:rsidRPr="0024111A">
        <w:rPr>
          <w:rFonts w:ascii="Times New Roman" w:hAnsi="Times New Roman" w:cs="Times New Roman"/>
          <w:b/>
          <w:sz w:val="28"/>
          <w:szCs w:val="28"/>
        </w:rPr>
        <w:t xml:space="preserve">были сделаны следующие запросы: </w:t>
      </w:r>
    </w:p>
    <w:p w:rsidR="00C84411" w:rsidRPr="0024111A" w:rsidRDefault="00C84411" w:rsidP="00C84411">
      <w:pPr>
        <w:pStyle w:val="a3"/>
        <w:jc w:val="both"/>
        <w:rPr>
          <w:rFonts w:ascii="Times New Roman" w:hAnsi="Times New Roman" w:cs="Times New Roman"/>
          <w:sz w:val="28"/>
          <w:szCs w:val="28"/>
        </w:rPr>
      </w:pPr>
      <w:r w:rsidRPr="0024111A">
        <w:rPr>
          <w:rFonts w:ascii="Times New Roman" w:hAnsi="Times New Roman" w:cs="Times New Roman"/>
          <w:sz w:val="28"/>
          <w:szCs w:val="28"/>
        </w:rPr>
        <w:t>– от 15.05.2019 №104-А в Комитет имущественных отношений Администрации муниципального образования «Вяземский район» Смоленской области (ответ вх. №184-А получен 27.05.2019 г.).</w:t>
      </w:r>
    </w:p>
    <w:p w:rsidR="000C7C7A" w:rsidRPr="0024111A" w:rsidRDefault="00C84411" w:rsidP="00950101">
      <w:pPr>
        <w:pStyle w:val="a3"/>
        <w:tabs>
          <w:tab w:val="left" w:pos="0"/>
        </w:tabs>
        <w:jc w:val="center"/>
        <w:rPr>
          <w:rFonts w:ascii="Times New Roman" w:hAnsi="Times New Roman" w:cs="Times New Roman"/>
          <w:b/>
          <w:sz w:val="28"/>
          <w:szCs w:val="28"/>
        </w:rPr>
      </w:pPr>
      <w:r w:rsidRPr="0024111A">
        <w:rPr>
          <w:rFonts w:ascii="Times New Roman" w:hAnsi="Times New Roman" w:cs="Times New Roman"/>
          <w:b/>
          <w:sz w:val="28"/>
          <w:szCs w:val="28"/>
        </w:rPr>
        <w:tab/>
      </w:r>
      <w:r w:rsidR="00CA17B6" w:rsidRPr="0024111A">
        <w:rPr>
          <w:rFonts w:ascii="Times New Roman" w:hAnsi="Times New Roman" w:cs="Times New Roman"/>
          <w:b/>
          <w:sz w:val="28"/>
          <w:szCs w:val="28"/>
        </w:rPr>
        <w:t>В р</w:t>
      </w:r>
      <w:r w:rsidR="004B38D4" w:rsidRPr="0024111A">
        <w:rPr>
          <w:rFonts w:ascii="Times New Roman" w:hAnsi="Times New Roman" w:cs="Times New Roman"/>
          <w:b/>
          <w:sz w:val="28"/>
          <w:szCs w:val="28"/>
        </w:rPr>
        <w:t>езультат</w:t>
      </w:r>
      <w:r w:rsidR="00CA17B6" w:rsidRPr="0024111A">
        <w:rPr>
          <w:rFonts w:ascii="Times New Roman" w:hAnsi="Times New Roman" w:cs="Times New Roman"/>
          <w:b/>
          <w:sz w:val="28"/>
          <w:szCs w:val="28"/>
        </w:rPr>
        <w:t>е</w:t>
      </w:r>
      <w:r w:rsidR="004B38D4" w:rsidRPr="0024111A">
        <w:rPr>
          <w:rFonts w:ascii="Times New Roman" w:hAnsi="Times New Roman" w:cs="Times New Roman"/>
          <w:b/>
          <w:sz w:val="28"/>
          <w:szCs w:val="28"/>
        </w:rPr>
        <w:t xml:space="preserve"> </w:t>
      </w:r>
      <w:r w:rsidR="000C7C7A" w:rsidRPr="0024111A">
        <w:rPr>
          <w:rFonts w:ascii="Times New Roman" w:hAnsi="Times New Roman" w:cs="Times New Roman"/>
          <w:b/>
          <w:sz w:val="28"/>
          <w:szCs w:val="28"/>
        </w:rPr>
        <w:t>контрольного мероприятия установлено следующее:</w:t>
      </w:r>
    </w:p>
    <w:p w:rsidR="00C84411" w:rsidRPr="0024111A" w:rsidRDefault="00044472" w:rsidP="00C84411">
      <w:pPr>
        <w:spacing w:after="0"/>
        <w:jc w:val="both"/>
        <w:rPr>
          <w:rFonts w:ascii="Times New Roman" w:hAnsi="Times New Roman" w:cs="Times New Roman"/>
          <w:sz w:val="28"/>
          <w:szCs w:val="28"/>
        </w:rPr>
      </w:pPr>
      <w:r w:rsidRPr="0024111A">
        <w:rPr>
          <w:rFonts w:ascii="Times New Roman" w:hAnsi="Times New Roman" w:cs="Times New Roman"/>
          <w:sz w:val="28"/>
          <w:szCs w:val="28"/>
        </w:rPr>
        <w:tab/>
      </w:r>
      <w:r w:rsidR="00C84411" w:rsidRPr="0024111A">
        <w:rPr>
          <w:rFonts w:ascii="Times New Roman" w:hAnsi="Times New Roman" w:cs="Times New Roman"/>
          <w:sz w:val="28"/>
          <w:szCs w:val="28"/>
        </w:rPr>
        <w:t xml:space="preserve">1. В нарушение требований Федерального закона </w:t>
      </w:r>
      <w:r w:rsidR="00C85DF5" w:rsidRPr="0024111A">
        <w:rPr>
          <w:rFonts w:ascii="Times New Roman" w:hAnsi="Times New Roman" w:cs="Times New Roman"/>
          <w:sz w:val="28"/>
          <w:szCs w:val="28"/>
        </w:rPr>
        <w:t>«</w:t>
      </w:r>
      <w:r w:rsidR="00C85DF5" w:rsidRPr="0024111A">
        <w:rPr>
          <w:rFonts w:ascii="Times New Roman" w:hAnsi="Times New Roman" w:cs="Times New Roman"/>
          <w:bCs/>
          <w:kern w:val="36"/>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5DF5" w:rsidRPr="0024111A">
        <w:rPr>
          <w:rFonts w:ascii="Arial" w:hAnsi="Arial" w:cs="Arial"/>
          <w:b/>
          <w:bCs/>
          <w:kern w:val="36"/>
        </w:rPr>
        <w:t xml:space="preserve">                          </w:t>
      </w:r>
      <w:r w:rsidR="00C84411" w:rsidRPr="0024111A">
        <w:rPr>
          <w:rFonts w:ascii="Times New Roman" w:hAnsi="Times New Roman" w:cs="Times New Roman"/>
          <w:sz w:val="28"/>
          <w:szCs w:val="28"/>
        </w:rPr>
        <w:t>от 2</w:t>
      </w:r>
      <w:r w:rsidR="00C85DF5" w:rsidRPr="0024111A">
        <w:rPr>
          <w:rFonts w:ascii="Times New Roman" w:hAnsi="Times New Roman" w:cs="Times New Roman"/>
          <w:sz w:val="28"/>
          <w:szCs w:val="28"/>
        </w:rPr>
        <w:t>6</w:t>
      </w:r>
      <w:r w:rsidR="00C84411" w:rsidRPr="0024111A">
        <w:rPr>
          <w:rFonts w:ascii="Times New Roman" w:hAnsi="Times New Roman" w:cs="Times New Roman"/>
          <w:sz w:val="28"/>
          <w:szCs w:val="28"/>
        </w:rPr>
        <w:t xml:space="preserve">.12.2008 №294 – ФЗ (с изменениями) в Администрации Новосельского сельского поселения не ведется Журнал учета проверок юридического лица, проводимых органами государственного контроля (надзора), органами муниципального контроля, ответственное лицо по ведению и заполнению Журнала учета проверок и осуществлению контроля по своевременному </w:t>
      </w:r>
      <w:r w:rsidR="00C85DF5" w:rsidRPr="0024111A">
        <w:rPr>
          <w:rFonts w:ascii="Times New Roman" w:hAnsi="Times New Roman" w:cs="Times New Roman"/>
          <w:sz w:val="28"/>
          <w:szCs w:val="28"/>
        </w:rPr>
        <w:t xml:space="preserve">        </w:t>
      </w:r>
      <w:r w:rsidR="00C84411" w:rsidRPr="0024111A">
        <w:rPr>
          <w:rFonts w:ascii="Times New Roman" w:hAnsi="Times New Roman" w:cs="Times New Roman"/>
          <w:sz w:val="28"/>
          <w:szCs w:val="28"/>
        </w:rPr>
        <w:t xml:space="preserve">его заполнению не назначено, Распоряжение о назначении ответственного </w:t>
      </w:r>
      <w:r w:rsidR="00C85DF5" w:rsidRPr="0024111A">
        <w:rPr>
          <w:rFonts w:ascii="Times New Roman" w:hAnsi="Times New Roman" w:cs="Times New Roman"/>
          <w:sz w:val="28"/>
          <w:szCs w:val="28"/>
        </w:rPr>
        <w:t xml:space="preserve">      </w:t>
      </w:r>
      <w:r w:rsidR="00C84411" w:rsidRPr="0024111A">
        <w:rPr>
          <w:rFonts w:ascii="Times New Roman" w:hAnsi="Times New Roman" w:cs="Times New Roman"/>
          <w:sz w:val="28"/>
          <w:szCs w:val="28"/>
        </w:rPr>
        <w:t>по ведению и заполнению Журнала в ходе проверки не предоставлено.</w:t>
      </w:r>
    </w:p>
    <w:p w:rsidR="00C84411" w:rsidRPr="0024111A" w:rsidRDefault="00C84411" w:rsidP="00C84411">
      <w:pPr>
        <w:spacing w:after="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2. В ходе проверки установлено, что в 2018 году в сельском поселении нормативно-правовое регулирование бюджетного процесса осуществлялось не на должном уровне, не все предусмотренные положениями </w:t>
      </w:r>
      <w:r w:rsidR="00C85DF5" w:rsidRPr="0024111A">
        <w:rPr>
          <w:rFonts w:ascii="Times New Roman" w:hAnsi="Times New Roman" w:cs="Times New Roman"/>
          <w:sz w:val="28"/>
          <w:szCs w:val="28"/>
        </w:rPr>
        <w:t xml:space="preserve">Бюджетного </w:t>
      </w:r>
      <w:r w:rsidR="00C85DF5" w:rsidRPr="0024111A">
        <w:rPr>
          <w:rFonts w:ascii="Times New Roman" w:hAnsi="Times New Roman" w:cs="Times New Roman"/>
          <w:sz w:val="28"/>
          <w:szCs w:val="28"/>
        </w:rPr>
        <w:lastRenderedPageBreak/>
        <w:t>кодекса Российской Федерации от 31.07.1998 №145-ФЗ (с изменениями              и дополнениями) (далее – БК РФ)</w:t>
      </w:r>
      <w:r w:rsidRPr="0024111A">
        <w:rPr>
          <w:rFonts w:ascii="Times New Roman" w:hAnsi="Times New Roman" w:cs="Times New Roman"/>
          <w:sz w:val="28"/>
          <w:szCs w:val="28"/>
        </w:rPr>
        <w:t xml:space="preserve"> и необходимые для осуществления надлежащего бюджетного процесса порядки и положения были приняты своевременно, а именно:</w:t>
      </w:r>
    </w:p>
    <w:p w:rsidR="00C84411" w:rsidRPr="0024111A" w:rsidRDefault="00C84411" w:rsidP="00C84411">
      <w:pPr>
        <w:pStyle w:val="a5"/>
        <w:spacing w:after="0"/>
        <w:jc w:val="both"/>
        <w:rPr>
          <w:rFonts w:ascii="Times New Roman" w:hAnsi="Times New Roman" w:cs="Times New Roman"/>
          <w:sz w:val="28"/>
          <w:szCs w:val="28"/>
        </w:rPr>
      </w:pPr>
      <w:r w:rsidRPr="0024111A">
        <w:rPr>
          <w:rFonts w:ascii="Times New Roman" w:hAnsi="Times New Roman" w:cs="Times New Roman"/>
          <w:sz w:val="28"/>
          <w:szCs w:val="28"/>
        </w:rPr>
        <w:tab/>
        <w:t xml:space="preserve">– в соответствии с требованиями статьи 219.1 БК РФ, порядок составления и ведения бюджетных росписей главных распорядителей (распорядителей) бюджетных средств; </w:t>
      </w:r>
    </w:p>
    <w:p w:rsidR="00C84411" w:rsidRPr="0024111A" w:rsidRDefault="00C84411" w:rsidP="00C84411">
      <w:pPr>
        <w:autoSpaceDE w:val="0"/>
        <w:autoSpaceDN w:val="0"/>
        <w:adjustRightInd w:val="0"/>
        <w:spacing w:after="0"/>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 в соответствии с требованиями статьи 219.2 БК РФ, порядок исполнения бюджета по источникам финансирования дефицита бюджета осуществляемых главными администраторами, администраторами источников финансирования дефицита бюджета в соответствии со сводной бюджетной росписью; </w:t>
      </w:r>
    </w:p>
    <w:p w:rsidR="00C84411" w:rsidRPr="0024111A" w:rsidRDefault="00C84411" w:rsidP="00C84411">
      <w:pPr>
        <w:spacing w:after="0"/>
        <w:ind w:firstLine="540"/>
        <w:jc w:val="both"/>
        <w:rPr>
          <w:rFonts w:ascii="Times New Roman" w:hAnsi="Times New Roman" w:cs="Times New Roman"/>
          <w:sz w:val="28"/>
          <w:szCs w:val="28"/>
        </w:rPr>
      </w:pPr>
      <w:r w:rsidRPr="0024111A">
        <w:rPr>
          <w:rFonts w:ascii="Times New Roman" w:hAnsi="Times New Roman" w:cs="Times New Roman"/>
          <w:sz w:val="28"/>
          <w:szCs w:val="28"/>
        </w:rPr>
        <w:tab/>
        <w:t>– в соответствии с п.1 ст. 264.4 БК РФ Порядок проведения внешней проверки годового отчета об исполнении бюджета Новосельского сельского поселения Вяземского района Смоленской области;</w:t>
      </w:r>
    </w:p>
    <w:p w:rsidR="00C84411" w:rsidRPr="0024111A" w:rsidRDefault="00C84411" w:rsidP="00C84411">
      <w:pPr>
        <w:autoSpaceDE w:val="0"/>
        <w:autoSpaceDN w:val="0"/>
        <w:adjustRightInd w:val="0"/>
        <w:spacing w:after="0"/>
        <w:jc w:val="both"/>
        <w:rPr>
          <w:rFonts w:ascii="Times New Roman" w:hAnsi="Times New Roman" w:cs="Times New Roman"/>
          <w:sz w:val="28"/>
          <w:szCs w:val="28"/>
        </w:rPr>
      </w:pPr>
      <w:r w:rsidRPr="0024111A">
        <w:rPr>
          <w:rFonts w:ascii="Times New Roman" w:hAnsi="Times New Roman" w:cs="Times New Roman"/>
          <w:sz w:val="28"/>
          <w:szCs w:val="28"/>
        </w:rPr>
        <w:tab/>
        <w:t>– в соответствии с п.1 ст. 264.5 БК РФ Порядок представления, рассмотрения и утверждения годового отчета об исполнении бюджета Новосельского сельского поселения Вяземского района Смоленской области.</w:t>
      </w:r>
    </w:p>
    <w:p w:rsidR="00C84411" w:rsidRPr="0024111A" w:rsidRDefault="00C84411" w:rsidP="00C84411">
      <w:pPr>
        <w:spacing w:after="0"/>
        <w:ind w:firstLine="708"/>
        <w:jc w:val="both"/>
        <w:rPr>
          <w:rFonts w:ascii="Times New Roman" w:hAnsi="Times New Roman" w:cs="Times New Roman"/>
          <w:sz w:val="28"/>
          <w:szCs w:val="28"/>
        </w:rPr>
      </w:pPr>
      <w:r w:rsidRPr="0024111A">
        <w:rPr>
          <w:rFonts w:ascii="Times New Roman" w:hAnsi="Times New Roman" w:cs="Times New Roman"/>
          <w:sz w:val="28"/>
          <w:szCs w:val="28"/>
        </w:rPr>
        <w:t>В проверяемом периоде с 01.01.2018 года по 31.12.2018 года в сельском поселении до мая 2019 года не действовал и не был разработан нормативно правовой акт,</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необходимый для осуществления надлежащего бюджетного процесса:</w:t>
      </w:r>
    </w:p>
    <w:p w:rsidR="00C84411" w:rsidRPr="0024111A" w:rsidRDefault="00C84411" w:rsidP="00C84411">
      <w:pPr>
        <w:spacing w:after="0"/>
        <w:jc w:val="both"/>
        <w:rPr>
          <w:rFonts w:ascii="Times New Roman" w:hAnsi="Times New Roman" w:cs="Times New Roman"/>
          <w:sz w:val="28"/>
          <w:szCs w:val="28"/>
        </w:rPr>
      </w:pPr>
      <w:r w:rsidRPr="0024111A">
        <w:rPr>
          <w:rFonts w:ascii="Times New Roman" w:hAnsi="Times New Roman" w:cs="Times New Roman"/>
          <w:sz w:val="28"/>
          <w:szCs w:val="28"/>
        </w:rPr>
        <w:tab/>
      </w:r>
      <w:hyperlink r:id="rId8" w:history="1">
        <w:r w:rsidRPr="0024111A">
          <w:rPr>
            <w:rFonts w:ascii="Times New Roman" w:hAnsi="Times New Roman" w:cs="Times New Roman"/>
            <w:sz w:val="28"/>
            <w:szCs w:val="28"/>
          </w:rPr>
          <w:t xml:space="preserve">– в соответствии со ст. 78.1 БК РФ – Порядок </w:t>
        </w:r>
      </w:hyperlink>
      <w:r w:rsidRPr="0024111A">
        <w:rPr>
          <w:rFonts w:ascii="Times New Roman" w:hAnsi="Times New Roman" w:cs="Times New Roman"/>
          <w:sz w:val="28"/>
          <w:szCs w:val="28"/>
        </w:rPr>
        <w:t>предоставления субсидий юридическим лицам</w:t>
      </w:r>
      <w:hyperlink r:id="rId9" w:history="1">
        <w:r w:rsidRPr="0024111A">
          <w:rPr>
            <w:rFonts w:ascii="Times New Roman" w:hAnsi="Times New Roman" w:cs="Times New Roman"/>
            <w:sz w:val="28"/>
            <w:szCs w:val="28"/>
          </w:rPr>
          <w:t xml:space="preserve">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w:t>
        </w:r>
        <w:hyperlink r:id="rId10" w:history="1">
          <w:r w:rsidRPr="0024111A">
            <w:rPr>
              <w:rStyle w:val="af6"/>
              <w:rFonts w:ascii="Times New Roman" w:hAnsi="Times New Roman" w:cs="Times New Roman"/>
              <w:color w:val="auto"/>
              <w:sz w:val="28"/>
              <w:szCs w:val="28"/>
              <w:u w:val="none"/>
            </w:rPr>
            <w:t xml:space="preserve"> Новосельского  сельского поселения Вяземского района Смоленской области</w:t>
          </w:r>
        </w:hyperlink>
      </w:hyperlink>
      <w:r w:rsidRPr="0024111A">
        <w:rPr>
          <w:rFonts w:ascii="Times New Roman" w:hAnsi="Times New Roman" w:cs="Times New Roman"/>
          <w:sz w:val="28"/>
          <w:szCs w:val="28"/>
        </w:rPr>
        <w:t xml:space="preserve">, </w:t>
      </w:r>
      <w:hyperlink r:id="rId11" w:history="1">
        <w:r w:rsidRPr="0024111A">
          <w:rPr>
            <w:rFonts w:ascii="Times New Roman" w:hAnsi="Times New Roman" w:cs="Times New Roman"/>
            <w:sz w:val="28"/>
            <w:szCs w:val="28"/>
          </w:rPr>
          <w:t>утвержденный Постановлением Администрации от 27.05.2019 №115.</w:t>
        </w:r>
      </w:hyperlink>
      <w:r w:rsidRPr="0024111A">
        <w:rPr>
          <w:rFonts w:ascii="Times New Roman" w:hAnsi="Times New Roman" w:cs="Times New Roman"/>
          <w:sz w:val="28"/>
          <w:szCs w:val="28"/>
        </w:rPr>
        <w:tab/>
      </w:r>
    </w:p>
    <w:p w:rsidR="00C84411" w:rsidRPr="0024111A" w:rsidRDefault="00C84411" w:rsidP="00C84411">
      <w:pPr>
        <w:pStyle w:val="a5"/>
        <w:spacing w:after="0"/>
        <w:jc w:val="both"/>
        <w:rPr>
          <w:sz w:val="28"/>
          <w:szCs w:val="28"/>
        </w:rPr>
      </w:pPr>
      <w:r w:rsidRPr="0024111A">
        <w:rPr>
          <w:rFonts w:ascii="Times New Roman" w:hAnsi="Times New Roman" w:cs="Times New Roman"/>
          <w:sz w:val="28"/>
          <w:szCs w:val="28"/>
        </w:rPr>
        <w:tab/>
        <w:t>В нарушение статей 78.1, 219.1, 219.2, п.1 ст. 264.4, п.1 ст. 264.5 БК РФ в проверяемом периоде своевременно не разработано и не утверждено                   5 порядков, предусмотренных БК РФ и Положением о бюджетном процессе, регламентирующих бюджетный процесс.</w:t>
      </w:r>
    </w:p>
    <w:p w:rsidR="00C84411" w:rsidRPr="0024111A" w:rsidRDefault="00C84411" w:rsidP="00C85DF5">
      <w:pPr>
        <w:pStyle w:val="a3"/>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 В нарушение п.1 ст.179 БК РФ, ст. 38 Устава Новосельского сельского поселения Вяземского района Смоленской области, п.2.10, п.2.11 «Порядка формирования, разработки и утверждения муниципальных программ муниципального образования Новосельского сельского поселения Вяземского района Смоленской области», утвержденного Постановлением Администрации Новосельского сельского поселения Вяземского района Смоленской области от 19.04.2016 №220, </w:t>
      </w:r>
      <w:r w:rsidRPr="0024111A">
        <w:rPr>
          <w:rFonts w:ascii="Times New Roman" w:hAnsi="Times New Roman" w:cs="Times New Roman"/>
          <w:bCs/>
          <w:sz w:val="28"/>
          <w:szCs w:val="28"/>
        </w:rPr>
        <w:t xml:space="preserve">Решений Совета депутатов                  </w:t>
      </w:r>
      <w:r w:rsidRPr="0024111A">
        <w:rPr>
          <w:rFonts w:ascii="Times New Roman" w:hAnsi="Times New Roman" w:cs="Times New Roman"/>
          <w:sz w:val="28"/>
          <w:szCs w:val="28"/>
        </w:rPr>
        <w:t xml:space="preserve">от 28.12.2017 №26 «О бюджете Новосельского сельского поселения </w:t>
      </w:r>
      <w:r w:rsidRPr="0024111A">
        <w:rPr>
          <w:rFonts w:ascii="Times New Roman" w:hAnsi="Times New Roman" w:cs="Times New Roman"/>
          <w:sz w:val="28"/>
          <w:szCs w:val="28"/>
        </w:rPr>
        <w:lastRenderedPageBreak/>
        <w:t>Вяземского района Смоленской области на 2018 год и на плановый период 2019 и 2020 годов» с изменениями от 12.02.2018 №5, от 30.03.2018 №11,             от 29.06.2018 №18, от 13.07.2018 №21, от 28.09.2018 №31, от 24.12.2018 №37 неправомерно изданы муниципальные правовые акты: Постановления Администрации Новосельского сельского поселения Вяземского района Смоленской области «О признании утратившими силу некоторых правовых актов» (далее по тексту –  Постановления Администрации) в части муниципальных программ, по которым осуществлялось финансирование из бюджета в 2018 году, противоречащие указанным выше статьям БК РФ, Устава сельского поселения,</w:t>
      </w:r>
      <w:r w:rsidRPr="0024111A">
        <w:rPr>
          <w:rFonts w:ascii="Times New Roman" w:hAnsi="Times New Roman" w:cs="Times New Roman"/>
          <w:bCs/>
          <w:sz w:val="28"/>
          <w:szCs w:val="28"/>
        </w:rPr>
        <w:t xml:space="preserve"> Решениям Совета депутатов Новосельского сельского поселения, а именно:</w:t>
      </w:r>
      <w:r w:rsidRPr="0024111A">
        <w:rPr>
          <w:rFonts w:ascii="Times New Roman" w:hAnsi="Times New Roman" w:cs="Times New Roman"/>
          <w:sz w:val="28"/>
          <w:szCs w:val="28"/>
        </w:rPr>
        <w:t xml:space="preserve"> </w:t>
      </w:r>
    </w:p>
    <w:p w:rsidR="00C84411" w:rsidRPr="0024111A" w:rsidRDefault="00C84411" w:rsidP="00C85DF5">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Постановление Администрации от 29.12.2018 №141;</w:t>
      </w:r>
    </w:p>
    <w:p w:rsidR="00C84411" w:rsidRPr="0024111A" w:rsidRDefault="00C84411" w:rsidP="00C85DF5">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Постановление Администрации от 29.12.2018 №142;</w:t>
      </w:r>
    </w:p>
    <w:p w:rsidR="00C84411" w:rsidRPr="0024111A" w:rsidRDefault="00C84411" w:rsidP="00C85DF5">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Постановление Администрации от 29.12.2018 №143;</w:t>
      </w:r>
    </w:p>
    <w:p w:rsidR="00C84411" w:rsidRPr="0024111A" w:rsidRDefault="00C84411" w:rsidP="00C85DF5">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Постановление Администрации от 29.12.2018 №145;</w:t>
      </w:r>
    </w:p>
    <w:p w:rsidR="00C84411" w:rsidRPr="0024111A" w:rsidRDefault="00C84411" w:rsidP="00C85DF5">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Постановление Администрации от 29.12.2018 №146;</w:t>
      </w:r>
    </w:p>
    <w:p w:rsidR="00C84411" w:rsidRPr="0024111A" w:rsidRDefault="00C84411" w:rsidP="00E47DD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Постановление Администрации от 29.12.2018 №147.</w:t>
      </w:r>
    </w:p>
    <w:p w:rsidR="00C84411" w:rsidRPr="0024111A" w:rsidRDefault="00C84411" w:rsidP="00E47DD1">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4. В нарушение п.1 ст.179 БК РФ, ст. 38 Устава Новосельского сельского поселения Вяземского района Смоленской области, п.2.10, п.2.11 «Порядка формирования, разработки и утверждения муниципальных программ муниципального образования Новосельского сельского поселения Вяземского района Смоленской области», утвержденного Постановлением Администрации Новосельского сельского поселения Вяземского района Смоленской области от 19.04.2016 №220 в Постановлениях Администрации сельского поселения от 29.12.2018 №№140-149 в краткой преамбуле отсутствует ссылка на нормативный правовой акт, являющийся основанием издания указанных Постановлений Администрации «О признании утратившими силу некоторых правовых актов».</w:t>
      </w:r>
    </w:p>
    <w:p w:rsidR="00C84411" w:rsidRPr="0024111A" w:rsidRDefault="00C84411" w:rsidP="00E47DD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5.</w:t>
      </w:r>
      <w:r w:rsidRPr="0024111A">
        <w:rPr>
          <w:rFonts w:ascii="Times New Roman" w:hAnsi="Times New Roman" w:cs="Times New Roman"/>
          <w:b/>
        </w:rPr>
        <w:t xml:space="preserve"> </w:t>
      </w:r>
      <w:r w:rsidRPr="0024111A">
        <w:rPr>
          <w:rFonts w:ascii="Times New Roman" w:hAnsi="Times New Roman" w:cs="Times New Roman"/>
          <w:sz w:val="28"/>
          <w:szCs w:val="28"/>
        </w:rPr>
        <w:t xml:space="preserve">В нарушение ст. 22, 68 ТК РФ, п.1 и п.3 ст. 38 Устава </w:t>
      </w:r>
      <w:r w:rsidRPr="0024111A">
        <w:rPr>
          <w:rFonts w:ascii="Times New Roman" w:hAnsi="Times New Roman" w:cs="Times New Roman"/>
          <w:sz w:val="28"/>
        </w:rPr>
        <w:t xml:space="preserve">сельского поселения в </w:t>
      </w:r>
      <w:r w:rsidRPr="0024111A">
        <w:rPr>
          <w:rFonts w:ascii="Times New Roman" w:hAnsi="Times New Roman" w:cs="Times New Roman"/>
          <w:sz w:val="28"/>
          <w:szCs w:val="28"/>
        </w:rPr>
        <w:t>распорядительных документах Администрации сельского поселения по оплате труда:</w:t>
      </w:r>
    </w:p>
    <w:p w:rsidR="00C84411" w:rsidRPr="0024111A" w:rsidRDefault="00C84411" w:rsidP="00535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24111A">
        <w:rPr>
          <w:rFonts w:ascii="Times New Roman" w:hAnsi="Times New Roman" w:cs="Times New Roman"/>
          <w:sz w:val="28"/>
          <w:szCs w:val="28"/>
        </w:rPr>
        <w:tab/>
        <w:t xml:space="preserve">а) в распоряжениях Администрации сельского поселения на выплату ежемесячного денежного поощрения муниципальным служащим Администрации сельского поселения в 2018 году в основании выплат указан Закон Смоленской области от 13.01.1999 №3-з «О муниципальных должностях и муниципальной службе в Смоленской области», утративший силу                        с 01.01.2008 в связи с принятием Закона Смоленской области                                    </w:t>
      </w:r>
      <w:r w:rsidR="00535D63" w:rsidRPr="0024111A">
        <w:rPr>
          <w:rFonts w:ascii="Times New Roman" w:hAnsi="Times New Roman" w:cs="Times New Roman"/>
          <w:sz w:val="28"/>
          <w:szCs w:val="28"/>
        </w:rPr>
        <w:t>«</w:t>
      </w:r>
      <w:r w:rsidR="00535D63" w:rsidRPr="0024111A">
        <w:rPr>
          <w:rFonts w:ascii="Times New Roman" w:eastAsia="Times New Roman" w:hAnsi="Times New Roman" w:cs="Times New Roman"/>
          <w:sz w:val="28"/>
          <w:szCs w:val="28"/>
          <w:lang w:eastAsia="ru-RU"/>
        </w:rPr>
        <w:t xml:space="preserve">Об отдельных вопросах муниципальной службы в Смоленской области»                       </w:t>
      </w:r>
      <w:r w:rsidRPr="0024111A">
        <w:rPr>
          <w:rFonts w:ascii="Times New Roman" w:hAnsi="Times New Roman" w:cs="Times New Roman"/>
          <w:sz w:val="28"/>
          <w:szCs w:val="28"/>
        </w:rPr>
        <w:t>от 29.11.2007 №109-з;</w:t>
      </w:r>
    </w:p>
    <w:p w:rsidR="00C84411" w:rsidRPr="0024111A" w:rsidRDefault="00C84411" w:rsidP="00711B5F">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б) в распоряжениях Администрации сельского поселения в краткой преамбуле отсутствует ссылка на нормативный правовой акт, являющийся основанием выплат</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 xml:space="preserve">в распоряжениях «О выплатах», «О предоставлении отпуска без сохранения заработной платы», «О предоставлении ежегодного </w:t>
      </w:r>
      <w:r w:rsidRPr="0024111A">
        <w:rPr>
          <w:rFonts w:ascii="Times New Roman" w:hAnsi="Times New Roman" w:cs="Times New Roman"/>
          <w:sz w:val="28"/>
          <w:szCs w:val="28"/>
        </w:rPr>
        <w:lastRenderedPageBreak/>
        <w:t>оплачиваемого отпуска», «О приеме на работу», «О премировании работников по итогам работы за 2018 год»;</w:t>
      </w:r>
    </w:p>
    <w:p w:rsidR="00C84411" w:rsidRPr="0024111A" w:rsidRDefault="00C84411" w:rsidP="00711B5F">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в) в нарушение ст. 22, 68 </w:t>
      </w:r>
      <w:r w:rsidR="006A7883" w:rsidRPr="0024111A">
        <w:rPr>
          <w:rFonts w:ascii="Times New Roman" w:hAnsi="Times New Roman" w:cs="Times New Roman"/>
          <w:sz w:val="28"/>
          <w:szCs w:val="28"/>
        </w:rPr>
        <w:t xml:space="preserve">Трудового кодекса Российской Федерации (далее - </w:t>
      </w:r>
      <w:r w:rsidRPr="0024111A">
        <w:rPr>
          <w:rFonts w:ascii="Times New Roman" w:hAnsi="Times New Roman" w:cs="Times New Roman"/>
          <w:sz w:val="28"/>
          <w:szCs w:val="28"/>
        </w:rPr>
        <w:t>ТК РФ</w:t>
      </w:r>
      <w:r w:rsidR="006A7883" w:rsidRPr="0024111A">
        <w:rPr>
          <w:rFonts w:ascii="Times New Roman" w:hAnsi="Times New Roman" w:cs="Times New Roman"/>
          <w:sz w:val="28"/>
          <w:szCs w:val="28"/>
        </w:rPr>
        <w:t>)</w:t>
      </w:r>
      <w:r w:rsidRPr="0024111A">
        <w:rPr>
          <w:rFonts w:ascii="Times New Roman" w:hAnsi="Times New Roman" w:cs="Times New Roman"/>
          <w:sz w:val="28"/>
          <w:szCs w:val="28"/>
        </w:rPr>
        <w:t xml:space="preserve"> фактически не ознакомлен работник Администрации </w:t>
      </w:r>
      <w:r w:rsidR="006A7883" w:rsidRPr="0024111A">
        <w:rPr>
          <w:rFonts w:ascii="Times New Roman" w:hAnsi="Times New Roman" w:cs="Times New Roman"/>
          <w:sz w:val="28"/>
          <w:szCs w:val="28"/>
        </w:rPr>
        <w:t xml:space="preserve">                    </w:t>
      </w:r>
      <w:r w:rsidRPr="0024111A">
        <w:rPr>
          <w:rFonts w:ascii="Times New Roman" w:hAnsi="Times New Roman" w:cs="Times New Roman"/>
          <w:sz w:val="28"/>
          <w:szCs w:val="28"/>
        </w:rPr>
        <w:t>с распоряжением «О приеме на работу» от 17.08.2018 №42/1-к, в котором отсутствует подпись работника, принимаемого на раб</w:t>
      </w:r>
      <w:r w:rsidR="006A7883" w:rsidRPr="0024111A">
        <w:rPr>
          <w:rFonts w:ascii="Times New Roman" w:hAnsi="Times New Roman" w:cs="Times New Roman"/>
          <w:sz w:val="28"/>
          <w:szCs w:val="28"/>
        </w:rPr>
        <w:t xml:space="preserve">оту </w:t>
      </w:r>
      <w:r w:rsidRPr="0024111A">
        <w:rPr>
          <w:rFonts w:ascii="Times New Roman" w:hAnsi="Times New Roman" w:cs="Times New Roman"/>
          <w:sz w:val="28"/>
          <w:szCs w:val="28"/>
        </w:rPr>
        <w:t xml:space="preserve">на должность уборщика служебных </w:t>
      </w:r>
      <w:r w:rsidR="006A7883" w:rsidRPr="0024111A">
        <w:rPr>
          <w:rFonts w:ascii="Times New Roman" w:hAnsi="Times New Roman" w:cs="Times New Roman"/>
          <w:sz w:val="28"/>
          <w:szCs w:val="28"/>
        </w:rPr>
        <w:t xml:space="preserve">помещений здания Администрации </w:t>
      </w:r>
      <w:r w:rsidRPr="0024111A">
        <w:rPr>
          <w:rFonts w:ascii="Times New Roman" w:hAnsi="Times New Roman" w:cs="Times New Roman"/>
          <w:sz w:val="28"/>
          <w:szCs w:val="28"/>
        </w:rPr>
        <w:t xml:space="preserve">в дер. Касня </w:t>
      </w:r>
      <w:r w:rsidR="006A7883" w:rsidRPr="0024111A">
        <w:rPr>
          <w:rFonts w:ascii="Times New Roman" w:hAnsi="Times New Roman" w:cs="Times New Roman"/>
          <w:sz w:val="28"/>
          <w:szCs w:val="28"/>
        </w:rPr>
        <w:t xml:space="preserve">                 </w:t>
      </w:r>
      <w:r w:rsidRPr="0024111A">
        <w:rPr>
          <w:rFonts w:ascii="Times New Roman" w:hAnsi="Times New Roman" w:cs="Times New Roman"/>
          <w:sz w:val="28"/>
          <w:szCs w:val="28"/>
        </w:rPr>
        <w:t>с 17.08.2018 года.</w:t>
      </w:r>
    </w:p>
    <w:p w:rsidR="00C84411" w:rsidRPr="0024111A" w:rsidRDefault="00C84411" w:rsidP="00535D63">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6. В нарушение ст. 22, ст. 68 ТК РФ, п 2.5 и п.3.2.11 Правил внутреннего трудового распорядка Администрации сельского поселения фактическое ознакомление работников Администрации с Уставом, правилами внутреннего трудового распорядка и иными </w:t>
      </w:r>
      <w:r w:rsidRPr="0024111A">
        <w:rPr>
          <w:rFonts w:ascii="Times New Roman" w:hAnsi="Times New Roman" w:cs="Times New Roman"/>
          <w:bCs/>
          <w:sz w:val="28"/>
          <w:szCs w:val="28"/>
        </w:rPr>
        <w:t>локальными нормативными актами, непосредственно связанными с их трудовой деятельностью,</w:t>
      </w:r>
      <w:r w:rsidRPr="0024111A">
        <w:rPr>
          <w:rFonts w:ascii="Times New Roman" w:hAnsi="Times New Roman" w:cs="Times New Roman"/>
          <w:sz w:val="28"/>
          <w:szCs w:val="28"/>
        </w:rPr>
        <w:t xml:space="preserve">                                       не осуществлялось. </w:t>
      </w:r>
    </w:p>
    <w:p w:rsidR="00C84411" w:rsidRPr="0024111A" w:rsidRDefault="00C84411" w:rsidP="00535D63">
      <w:pPr>
        <w:pStyle w:val="a3"/>
        <w:tabs>
          <w:tab w:val="left" w:pos="0"/>
        </w:tabs>
        <w:jc w:val="both"/>
        <w:rPr>
          <w:rFonts w:ascii="Times New Roman" w:hAnsi="Times New Roman" w:cs="Times New Roman"/>
          <w:sz w:val="28"/>
          <w:szCs w:val="28"/>
        </w:rPr>
      </w:pPr>
      <w:r w:rsidRPr="0024111A">
        <w:rPr>
          <w:rFonts w:ascii="Times New Roman" w:eastAsia="Times New Roman" w:hAnsi="Times New Roman" w:cs="Times New Roman"/>
          <w:sz w:val="28"/>
          <w:szCs w:val="28"/>
          <w:lang w:eastAsia="ru-RU"/>
        </w:rPr>
        <w:tab/>
        <w:t>В ходе проверки не предоставлены ознакомительные листы</w:t>
      </w:r>
      <w:r w:rsidRPr="0024111A">
        <w:rPr>
          <w:rFonts w:ascii="Times New Roman" w:hAnsi="Times New Roman" w:cs="Times New Roman"/>
          <w:sz w:val="28"/>
          <w:szCs w:val="28"/>
        </w:rPr>
        <w:t xml:space="preserve"> с подписью р</w:t>
      </w:r>
      <w:r w:rsidRPr="0024111A">
        <w:rPr>
          <w:rFonts w:ascii="Times New Roman" w:eastAsia="Times New Roman" w:hAnsi="Times New Roman" w:cs="Times New Roman"/>
          <w:sz w:val="28"/>
          <w:szCs w:val="28"/>
          <w:lang w:eastAsia="ru-RU"/>
        </w:rPr>
        <w:t>аботников</w:t>
      </w:r>
      <w:r w:rsidRPr="0024111A">
        <w:rPr>
          <w:rFonts w:ascii="Times New Roman" w:hAnsi="Times New Roman" w:cs="Times New Roman"/>
          <w:sz w:val="28"/>
          <w:szCs w:val="28"/>
        </w:rPr>
        <w:t xml:space="preserve"> и датой ознакомления</w:t>
      </w:r>
      <w:r w:rsidRPr="0024111A">
        <w:rPr>
          <w:rFonts w:ascii="Times New Roman" w:eastAsia="Times New Roman" w:hAnsi="Times New Roman" w:cs="Times New Roman"/>
          <w:sz w:val="28"/>
          <w:szCs w:val="28"/>
          <w:lang w:eastAsia="ru-RU"/>
        </w:rPr>
        <w:t>, подтверждающие</w:t>
      </w:r>
      <w:r w:rsidRPr="0024111A">
        <w:rPr>
          <w:rFonts w:ascii="Times New Roman" w:hAnsi="Times New Roman" w:cs="Times New Roman"/>
          <w:sz w:val="28"/>
          <w:szCs w:val="28"/>
        </w:rPr>
        <w:t xml:space="preserve"> </w:t>
      </w:r>
      <w:r w:rsidRPr="0024111A">
        <w:rPr>
          <w:rFonts w:ascii="Times New Roman" w:eastAsia="Times New Roman" w:hAnsi="Times New Roman" w:cs="Times New Roman"/>
          <w:sz w:val="28"/>
          <w:szCs w:val="28"/>
          <w:lang w:eastAsia="ru-RU"/>
        </w:rPr>
        <w:t xml:space="preserve">ознакомление работников </w:t>
      </w:r>
      <w:r w:rsidRPr="0024111A">
        <w:rPr>
          <w:rFonts w:ascii="Times New Roman" w:hAnsi="Times New Roman" w:cs="Times New Roman"/>
          <w:sz w:val="28"/>
          <w:szCs w:val="28"/>
        </w:rPr>
        <w:t xml:space="preserve">Администрации сельского поселения с локальными документами. </w:t>
      </w:r>
    </w:p>
    <w:p w:rsidR="00C84411" w:rsidRPr="0024111A" w:rsidRDefault="00C84411" w:rsidP="00711B5F">
      <w:pPr>
        <w:pStyle w:val="af4"/>
        <w:spacing w:before="0" w:beforeAutospacing="0" w:after="0" w:afterAutospacing="0" w:line="240" w:lineRule="auto"/>
        <w:jc w:val="both"/>
        <w:textAlignment w:val="top"/>
        <w:rPr>
          <w:rFonts w:ascii="Times New Roman" w:hAnsi="Times New Roman" w:cs="Times New Roman"/>
          <w:color w:val="auto"/>
          <w:sz w:val="28"/>
          <w:szCs w:val="28"/>
        </w:rPr>
      </w:pPr>
      <w:r w:rsidRPr="0024111A">
        <w:rPr>
          <w:color w:val="auto"/>
          <w:sz w:val="28"/>
          <w:szCs w:val="28"/>
        </w:rPr>
        <w:tab/>
      </w:r>
      <w:r w:rsidRPr="0024111A">
        <w:rPr>
          <w:rFonts w:ascii="Times New Roman" w:hAnsi="Times New Roman" w:cs="Times New Roman"/>
          <w:color w:val="auto"/>
          <w:sz w:val="28"/>
          <w:szCs w:val="28"/>
        </w:rPr>
        <w:t xml:space="preserve">7. </w:t>
      </w:r>
      <w:r w:rsidRPr="0024111A">
        <w:rPr>
          <w:rFonts w:ascii="Times New Roman" w:eastAsiaTheme="minorHAnsi" w:hAnsi="Times New Roman" w:cs="Times New Roman"/>
          <w:color w:val="auto"/>
          <w:sz w:val="28"/>
          <w:szCs w:val="28"/>
          <w:lang w:eastAsia="en-US"/>
        </w:rPr>
        <w:t>В</w:t>
      </w:r>
      <w:r w:rsidRPr="0024111A">
        <w:rPr>
          <w:rFonts w:ascii="Times New Roman" w:hAnsi="Times New Roman" w:cs="Times New Roman"/>
          <w:color w:val="auto"/>
          <w:sz w:val="28"/>
          <w:szCs w:val="28"/>
        </w:rPr>
        <w:t xml:space="preserve"> нарушение Федерального закона </w:t>
      </w:r>
      <w:hyperlink r:id="rId12" w:history="1">
        <w:r w:rsidRPr="0024111A">
          <w:rPr>
            <w:rStyle w:val="af6"/>
            <w:rFonts w:ascii="Times New Roman" w:hAnsi="Times New Roman" w:cs="Times New Roman"/>
            <w:bCs/>
            <w:color w:val="auto"/>
            <w:sz w:val="28"/>
            <w:szCs w:val="28"/>
            <w:u w:val="none"/>
          </w:rPr>
          <w:t xml:space="preserve">от 09.02.2009 №8-ФЗ                        </w:t>
        </w:r>
        <w:hyperlink r:id="rId13" w:history="1">
          <w:r w:rsidRPr="0024111A">
            <w:rPr>
              <w:rStyle w:val="af6"/>
              <w:rFonts w:ascii="Times New Roman" w:hAnsi="Times New Roman" w:cs="Times New Roman"/>
              <w:bCs/>
              <w:color w:val="auto"/>
              <w:sz w:val="28"/>
              <w:szCs w:val="28"/>
              <w:u w:val="none"/>
            </w:rPr>
            <w:t>«Об обеспечении доступа к информации о деятельности государственных органов и органов местного самоуправления</w:t>
          </w:r>
        </w:hyperlink>
        <w:r w:rsidRPr="0024111A">
          <w:rPr>
            <w:rFonts w:ascii="Times New Roman" w:hAnsi="Times New Roman" w:cs="Times New Roman"/>
            <w:color w:val="auto"/>
            <w:sz w:val="28"/>
            <w:szCs w:val="28"/>
          </w:rPr>
          <w:t xml:space="preserve">» (с изменениями                                     и дополнениями) </w:t>
        </w:r>
        <w:r w:rsidRPr="0024111A">
          <w:rPr>
            <w:rStyle w:val="af6"/>
            <w:rFonts w:ascii="Times New Roman" w:hAnsi="Times New Roman" w:cs="Times New Roman"/>
            <w:bCs/>
            <w:color w:val="auto"/>
            <w:sz w:val="28"/>
            <w:szCs w:val="28"/>
            <w:u w:val="none"/>
          </w:rPr>
          <w:t xml:space="preserve">и </w:t>
        </w:r>
        <w:r w:rsidRPr="0024111A">
          <w:rPr>
            <w:rFonts w:ascii="Times New Roman" w:hAnsi="Times New Roman" w:cs="Times New Roman"/>
            <w:color w:val="auto"/>
            <w:sz w:val="28"/>
            <w:szCs w:val="28"/>
          </w:rPr>
          <w:t xml:space="preserve">Приложения №1 к Регламенту информационного наполнения официального сайта, утвержденного Постановлением Администрации от 13.12.2013 №80, Администрацией Новосельского сельского поселения </w:t>
        </w:r>
      </w:hyperlink>
      <w:r w:rsidRPr="0024111A">
        <w:rPr>
          <w:rFonts w:ascii="Times New Roman" w:eastAsiaTheme="minorHAnsi" w:hAnsi="Times New Roman" w:cs="Times New Roman"/>
          <w:color w:val="auto"/>
          <w:sz w:val="28"/>
          <w:szCs w:val="28"/>
          <w:lang w:eastAsia="en-US"/>
        </w:rPr>
        <w:t xml:space="preserve">не в полном объеме обеспечена </w:t>
      </w:r>
      <w:r w:rsidRPr="0024111A">
        <w:rPr>
          <w:rFonts w:ascii="Times New Roman" w:hAnsi="Times New Roman" w:cs="Times New Roman"/>
          <w:color w:val="auto"/>
          <w:sz w:val="28"/>
          <w:szCs w:val="28"/>
        </w:rPr>
        <w:t>и</w:t>
      </w:r>
      <w:r w:rsidRPr="0024111A">
        <w:rPr>
          <w:rFonts w:ascii="Times New Roman" w:eastAsiaTheme="minorHAnsi" w:hAnsi="Times New Roman" w:cs="Times New Roman"/>
          <w:bCs/>
          <w:color w:val="auto"/>
          <w:sz w:val="28"/>
          <w:szCs w:val="28"/>
          <w:lang w:eastAsia="en-US"/>
        </w:rPr>
        <w:t>нформационная</w:t>
      </w:r>
      <w:r w:rsidRPr="0024111A">
        <w:rPr>
          <w:rFonts w:ascii="Times New Roman" w:eastAsiaTheme="minorHAnsi" w:hAnsi="Times New Roman" w:cs="Times New Roman"/>
          <w:color w:val="auto"/>
          <w:sz w:val="28"/>
          <w:szCs w:val="28"/>
          <w:lang w:eastAsia="en-US"/>
        </w:rPr>
        <w:t xml:space="preserve"> открытость и доступность</w:t>
      </w:r>
      <w:r w:rsidRPr="0024111A">
        <w:rPr>
          <w:rFonts w:ascii="Times New Roman" w:eastAsiaTheme="minorHAnsi" w:hAnsi="Times New Roman" w:cs="Times New Roman"/>
          <w:bCs/>
          <w:color w:val="auto"/>
          <w:sz w:val="28"/>
          <w:szCs w:val="28"/>
          <w:lang w:eastAsia="en-US"/>
        </w:rPr>
        <w:t xml:space="preserve">, </w:t>
      </w:r>
      <w:r w:rsidRPr="0024111A">
        <w:rPr>
          <w:rFonts w:ascii="Times New Roman" w:hAnsi="Times New Roman" w:cs="Times New Roman"/>
          <w:color w:val="auto"/>
          <w:sz w:val="28"/>
          <w:szCs w:val="28"/>
        </w:rPr>
        <w:t>не содержатся следующие обязательные</w:t>
      </w:r>
      <w:r w:rsidRPr="0024111A">
        <w:rPr>
          <w:rFonts w:ascii="Times New Roman" w:eastAsiaTheme="minorHAnsi" w:hAnsi="Times New Roman" w:cs="Times New Roman"/>
          <w:color w:val="auto"/>
          <w:sz w:val="28"/>
          <w:szCs w:val="28"/>
          <w:lang w:eastAsia="en-US"/>
        </w:rPr>
        <w:t xml:space="preserve"> документы</w:t>
      </w:r>
      <w:r w:rsidRPr="0024111A">
        <w:rPr>
          <w:rFonts w:ascii="Times New Roman" w:hAnsi="Times New Roman" w:cs="Times New Roman"/>
          <w:color w:val="auto"/>
          <w:sz w:val="28"/>
          <w:szCs w:val="28"/>
        </w:rPr>
        <w:t>:</w:t>
      </w:r>
    </w:p>
    <w:p w:rsidR="00C84411" w:rsidRPr="0024111A" w:rsidRDefault="00C84411" w:rsidP="004C2EEB">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1) нормативные правовые акты Администрации Новосельского сельского поселения Вяземского района Смоленской области, включая сведения о внесении изменений, признании их утратившими силу, признании их судом недействующими, а также сведения об их государственной регистрации в случаях установленных законом (п.2.1 Приложения №1                  к Регламенту информационного наполнения официального сайта), а именно:  учредительные документы</w:t>
      </w:r>
      <w:hyperlink r:id="rId14" w:history="1">
        <w:r w:rsidRPr="0024111A">
          <w:rPr>
            <w:rStyle w:val="af6"/>
            <w:rFonts w:ascii="Times New Roman" w:hAnsi="Times New Roman" w:cs="Times New Roman"/>
            <w:bCs/>
            <w:color w:val="auto"/>
            <w:sz w:val="28"/>
            <w:szCs w:val="28"/>
            <w:u w:val="none"/>
          </w:rPr>
          <w:t xml:space="preserve"> государственного органа и органа местного самоуправления</w:t>
        </w:r>
      </w:hyperlink>
      <w:r w:rsidRPr="0024111A">
        <w:rPr>
          <w:rFonts w:ascii="Times New Roman" w:hAnsi="Times New Roman" w:cs="Times New Roman"/>
          <w:sz w:val="28"/>
          <w:szCs w:val="28"/>
        </w:rPr>
        <w:t xml:space="preserve">, в том числе внесенные в них изменения. </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На сайте размещен Устав</w:t>
      </w:r>
      <w:r w:rsidRPr="0024111A">
        <w:rPr>
          <w:rFonts w:ascii="Times New Roman" w:hAnsi="Times New Roman" w:cs="Times New Roman"/>
          <w:b/>
          <w:bCs/>
          <w:sz w:val="28"/>
          <w:szCs w:val="28"/>
        </w:rPr>
        <w:t xml:space="preserve"> </w:t>
      </w:r>
      <w:r w:rsidRPr="0024111A">
        <w:rPr>
          <w:rFonts w:ascii="Times New Roman" w:hAnsi="Times New Roman" w:cs="Times New Roman"/>
          <w:sz w:val="28"/>
          <w:szCs w:val="28"/>
        </w:rPr>
        <w:t xml:space="preserve">Новосельского сельского поселения Вяземского района Смоленской области, принятый решением Совета депутатов Новосельского сельского поселения Вяземского района Смоленской области от 28.10.2005 № 7 (не актуальный). </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Однако, на сайте отсутствует новая редакция Устава, утвержденная решением Совета депутатов Новосельского сельского поселения Вяземского района Смоленской области от 10.11.2017 № 17, зарегистрированная Управлением Министерства юстиции Российской Федерации 18.12.2017       ГРН № </w:t>
      </w:r>
      <w:r w:rsidRPr="0024111A">
        <w:rPr>
          <w:rFonts w:ascii="Times New Roman" w:hAnsi="Times New Roman" w:cs="Times New Roman"/>
          <w:sz w:val="28"/>
          <w:szCs w:val="28"/>
          <w:lang w:val="en-US"/>
        </w:rPr>
        <w:t>RU</w:t>
      </w:r>
      <w:r w:rsidRPr="0024111A">
        <w:rPr>
          <w:rFonts w:ascii="Times New Roman" w:hAnsi="Times New Roman" w:cs="Times New Roman"/>
          <w:sz w:val="28"/>
          <w:szCs w:val="28"/>
        </w:rPr>
        <w:t>675023252017001;</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lastRenderedPageBreak/>
        <w:t>2) перечень муниципальных программ, заказчиком и исполнителем которых является Администрация</w:t>
      </w:r>
      <w:r w:rsidRPr="0024111A">
        <w:rPr>
          <w:rFonts w:ascii="Times New Roman" w:hAnsi="Times New Roman" w:cs="Times New Roman"/>
        </w:rPr>
        <w:t xml:space="preserve"> </w:t>
      </w:r>
      <w:r w:rsidRPr="0024111A">
        <w:rPr>
          <w:rFonts w:ascii="Times New Roman" w:hAnsi="Times New Roman" w:cs="Times New Roman"/>
          <w:sz w:val="28"/>
          <w:szCs w:val="28"/>
        </w:rPr>
        <w:t>Новосельского сельского поселения Вяземского района Смоленской области на 2018 год, утвержденный Постановлением Администрации</w:t>
      </w:r>
      <w:r w:rsidRPr="0024111A">
        <w:rPr>
          <w:rFonts w:ascii="Times New Roman" w:hAnsi="Times New Roman" w:cs="Times New Roman"/>
        </w:rPr>
        <w:t xml:space="preserve"> </w:t>
      </w:r>
      <w:r w:rsidRPr="0024111A">
        <w:rPr>
          <w:rFonts w:ascii="Times New Roman" w:hAnsi="Times New Roman" w:cs="Times New Roman"/>
          <w:sz w:val="28"/>
          <w:szCs w:val="28"/>
        </w:rPr>
        <w:t xml:space="preserve">Новосельского сельского поселения Вяземского района Смоленской области от 08.11.2017 №19; </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t>3) основные сведения о результатах реализации муниципальных программ, выполнении целевых показателей, об объеме затраченных                    на выполнение муниципальных программ финансовых ресурсов, а также             о результатах мониторинга реализации программных мероприятий;</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t>4) информация о результатах проверок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t>5) статистическая информация о деятельности государственного органа, органа местного самоуправления, в том числе:</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C84411" w:rsidRPr="0024111A" w:rsidRDefault="00C84411" w:rsidP="00711B5F">
      <w:pPr>
        <w:pStyle w:val="HTML"/>
        <w:ind w:firstLine="540"/>
        <w:jc w:val="both"/>
        <w:rPr>
          <w:rFonts w:ascii="Times New Roman" w:hAnsi="Times New Roman" w:cs="Times New Roman"/>
          <w:sz w:val="28"/>
          <w:szCs w:val="28"/>
        </w:rPr>
      </w:pPr>
      <w:r w:rsidRPr="0024111A">
        <w:rPr>
          <w:rFonts w:ascii="Times New Roman" w:hAnsi="Times New Roman" w:cs="Times New Roman"/>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C84411" w:rsidRPr="0024111A" w:rsidRDefault="00C84411" w:rsidP="004C2EEB">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6) планы и показатели деятельности Администрации Новосельского сельского поселения Вяземского района Смоленской области и отчеты об их исполнении.</w:t>
      </w:r>
      <w:r w:rsidRPr="0024111A">
        <w:rPr>
          <w:rFonts w:ascii="Times New Roman" w:hAnsi="Times New Roman" w:cs="Times New Roman"/>
          <w:sz w:val="28"/>
          <w:szCs w:val="28"/>
        </w:rPr>
        <w:br/>
      </w:r>
      <w:r w:rsidRPr="0024111A">
        <w:rPr>
          <w:sz w:val="28"/>
          <w:szCs w:val="28"/>
        </w:rPr>
        <w:tab/>
      </w:r>
      <w:r w:rsidRPr="0024111A">
        <w:rPr>
          <w:rFonts w:ascii="Times New Roman" w:hAnsi="Times New Roman" w:cs="Times New Roman"/>
          <w:sz w:val="28"/>
          <w:szCs w:val="28"/>
        </w:rPr>
        <w:t>8. Полномочие по присвоению адресов объектам адресации, изменение, аннулирование адресов, выполняется Администрацией сельского поселения на недостаточном уровне.</w:t>
      </w:r>
    </w:p>
    <w:p w:rsidR="00C84411" w:rsidRPr="0024111A" w:rsidRDefault="00C84411" w:rsidP="004C2EE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 xml:space="preserve"> </w:t>
      </w:r>
      <w:r w:rsidRPr="0024111A">
        <w:rPr>
          <w:rFonts w:ascii="Times New Roman" w:hAnsi="Times New Roman" w:cs="Times New Roman"/>
          <w:sz w:val="28"/>
          <w:szCs w:val="28"/>
        </w:rPr>
        <w:tab/>
        <w:t xml:space="preserve">Согласно Постановления Администрации Новосельского сельского поселения от 28.03.2018 №17/1 принято имущество муниципальной собственности Каснянского сельского поселения по перечню, согласно приложению – акту приема-передачи от 25.09.2017 года, в котором объектам жилищного фонда (№91- №131) номера домов и квартир не присвоены. </w:t>
      </w:r>
    </w:p>
    <w:p w:rsidR="00C84411" w:rsidRPr="0024111A" w:rsidRDefault="00C84411" w:rsidP="004C2EE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ab/>
        <w:t xml:space="preserve">В нарушение п.3.1 Правил учета объектов муниципальной собственности Новосельского сельского поселения Вяземского района Смоленской области и ведения реестра муниципальной собственности», утвержденных Решением Совета депутатов от 29.05.2018 № 19 не все объекты жилищного фонда возможно однозначно отличить от других объектов                  в реестрах объектов муниципального имущества по состоянию на 01.01.2018 года и на 01.01.2019 года. </w:t>
      </w:r>
    </w:p>
    <w:p w:rsidR="00C84411" w:rsidRPr="0024111A" w:rsidRDefault="00C84411" w:rsidP="004C2EEB">
      <w:pPr>
        <w:pStyle w:val="a5"/>
        <w:spacing w:after="0" w:line="240" w:lineRule="auto"/>
        <w:jc w:val="both"/>
        <w:rPr>
          <w:rFonts w:ascii="Times New Roman" w:hAnsi="Times New Roman" w:cs="Times New Roman"/>
          <w:sz w:val="28"/>
          <w:szCs w:val="28"/>
        </w:rPr>
      </w:pPr>
      <w:r w:rsidRPr="0024111A">
        <w:rPr>
          <w:sz w:val="28"/>
          <w:szCs w:val="28"/>
        </w:rPr>
        <w:lastRenderedPageBreak/>
        <w:tab/>
      </w:r>
      <w:r w:rsidRPr="0024111A">
        <w:rPr>
          <w:rFonts w:ascii="Times New Roman" w:hAnsi="Times New Roman" w:cs="Times New Roman"/>
          <w:sz w:val="28"/>
          <w:szCs w:val="28"/>
        </w:rPr>
        <w:t xml:space="preserve">9. Согласно анализа исполнения бюджета в части законности, эффективности и целевого использования бюджетных средств Новосельского сельского поселения </w:t>
      </w:r>
      <w:r w:rsidRPr="0024111A">
        <w:rPr>
          <w:rFonts w:ascii="Times New Roman" w:hAnsi="Times New Roman" w:cs="Times New Roman"/>
          <w:bCs/>
          <w:iCs/>
          <w:sz w:val="28"/>
          <w:szCs w:val="28"/>
        </w:rPr>
        <w:t>установлены</w:t>
      </w:r>
      <w:r w:rsidRPr="0024111A">
        <w:rPr>
          <w:rFonts w:ascii="Times New Roman" w:hAnsi="Times New Roman" w:cs="Times New Roman"/>
          <w:sz w:val="28"/>
          <w:szCs w:val="28"/>
        </w:rPr>
        <w:t xml:space="preserve"> нарушения требований статьи 34 БК РФ                          и неэффективное использование средств бюджета Новосельского сельского поселения в результате оплаты штрафов, пени в следующих размерах:</w:t>
      </w:r>
    </w:p>
    <w:p w:rsidR="00C84411" w:rsidRPr="0024111A" w:rsidRDefault="00C84411" w:rsidP="004C2EEB">
      <w:pPr>
        <w:tabs>
          <w:tab w:val="left" w:pos="4200"/>
        </w:tabs>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   за счет уплаты штрафов за нарушение законодательства о налогах          и сборах, законодательства о страховых взносах (292)</w:t>
      </w:r>
      <w:r w:rsidRPr="0024111A">
        <w:rPr>
          <w:rFonts w:ascii="Times New Roman" w:hAnsi="Times New Roman" w:cs="Times New Roman"/>
          <w:b/>
          <w:i/>
          <w:sz w:val="28"/>
          <w:szCs w:val="28"/>
        </w:rPr>
        <w:t xml:space="preserve"> </w:t>
      </w:r>
      <w:r w:rsidRPr="0024111A">
        <w:rPr>
          <w:rFonts w:ascii="Times New Roman" w:hAnsi="Times New Roman" w:cs="Times New Roman"/>
          <w:sz w:val="28"/>
          <w:szCs w:val="28"/>
        </w:rPr>
        <w:t>–</w:t>
      </w:r>
      <w:r w:rsidRPr="0024111A">
        <w:rPr>
          <w:rFonts w:ascii="Times New Roman" w:hAnsi="Times New Roman" w:cs="Times New Roman"/>
          <w:i/>
          <w:sz w:val="28"/>
          <w:szCs w:val="28"/>
        </w:rPr>
        <w:t xml:space="preserve"> </w:t>
      </w:r>
      <w:r w:rsidRPr="0024111A">
        <w:rPr>
          <w:rFonts w:ascii="Times New Roman" w:hAnsi="Times New Roman" w:cs="Times New Roman"/>
          <w:sz w:val="28"/>
          <w:szCs w:val="28"/>
        </w:rPr>
        <w:t>3235,59 рублей,</w:t>
      </w:r>
    </w:p>
    <w:p w:rsidR="00C84411" w:rsidRPr="0024111A" w:rsidRDefault="00C84411" w:rsidP="004C2EEB">
      <w:pPr>
        <w:tabs>
          <w:tab w:val="left" w:pos="4200"/>
        </w:tabs>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 за счет уплаты штрафов за нарушение законодательства о закупках       и нарушение условий контрактов (293) – 1972,22 рубля;</w:t>
      </w:r>
    </w:p>
    <w:p w:rsidR="00C84411" w:rsidRPr="0024111A" w:rsidRDefault="00C84411" w:rsidP="004C2EEB">
      <w:pPr>
        <w:tabs>
          <w:tab w:val="left" w:pos="4200"/>
        </w:tabs>
        <w:spacing w:after="0" w:line="240" w:lineRule="auto"/>
        <w:jc w:val="both"/>
        <w:rPr>
          <w:rFonts w:ascii="Times New Roman" w:hAnsi="Times New Roman" w:cs="Times New Roman"/>
          <w:sz w:val="28"/>
          <w:szCs w:val="28"/>
          <w:highlight w:val="yellow"/>
        </w:rPr>
      </w:pPr>
      <w:r w:rsidRPr="0024111A">
        <w:rPr>
          <w:rFonts w:ascii="Times New Roman" w:hAnsi="Times New Roman" w:cs="Times New Roman"/>
          <w:sz w:val="28"/>
          <w:szCs w:val="28"/>
        </w:rPr>
        <w:t xml:space="preserve">           – за счет уплаты других экономических санкций (295) –</w:t>
      </w:r>
      <w:r w:rsidRPr="0024111A">
        <w:rPr>
          <w:rFonts w:ascii="Times New Roman" w:hAnsi="Times New Roman" w:cs="Times New Roman"/>
          <w:i/>
          <w:sz w:val="28"/>
          <w:szCs w:val="28"/>
        </w:rPr>
        <w:t xml:space="preserve"> </w:t>
      </w:r>
      <w:r w:rsidRPr="0024111A">
        <w:rPr>
          <w:rFonts w:ascii="Times New Roman" w:hAnsi="Times New Roman" w:cs="Times New Roman"/>
          <w:sz w:val="28"/>
          <w:szCs w:val="28"/>
        </w:rPr>
        <w:t>7500,00 рублей.</w:t>
      </w:r>
      <w:r w:rsidRPr="0024111A">
        <w:rPr>
          <w:rFonts w:ascii="Times New Roman" w:hAnsi="Times New Roman" w:cs="Times New Roman"/>
          <w:sz w:val="28"/>
          <w:szCs w:val="28"/>
          <w:highlight w:val="yellow"/>
        </w:rPr>
        <w:t xml:space="preserve"> </w:t>
      </w:r>
    </w:p>
    <w:p w:rsidR="00C84411" w:rsidRPr="0024111A" w:rsidRDefault="00C84411" w:rsidP="004C2EEB">
      <w:pPr>
        <w:tabs>
          <w:tab w:val="left" w:pos="4200"/>
        </w:tabs>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Всего расходы по уплате штрафов и пеней составили за 2018 год  – 12707,81 рублей.</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Расходование средств в сумме 12707,81 рублей расценивается как неэффективное использование бюджетных средств Администрацией сельского поселения, что способствовало увеличению расходной части бюджета сельского поселения, чем допущено нарушение принципа результативности и эффективности использования бюджетных средств, установленного статьей 34 БК РФ.</w:t>
      </w:r>
      <w:r w:rsidRPr="0024111A">
        <w:rPr>
          <w:rFonts w:ascii="Times New Roman" w:hAnsi="Times New Roman" w:cs="Times New Roman"/>
          <w:sz w:val="28"/>
          <w:szCs w:val="28"/>
        </w:rPr>
        <w:tab/>
        <w:t xml:space="preserve"> </w:t>
      </w:r>
    </w:p>
    <w:p w:rsidR="00C84411" w:rsidRPr="0024111A" w:rsidRDefault="00C84411" w:rsidP="00C84411">
      <w:pPr>
        <w:pStyle w:val="15"/>
        <w:ind w:firstLine="708"/>
        <w:jc w:val="both"/>
        <w:rPr>
          <w:rFonts w:ascii="Times New Roman" w:hAnsi="Times New Roman"/>
          <w:sz w:val="28"/>
          <w:szCs w:val="28"/>
        </w:rPr>
      </w:pPr>
      <w:r w:rsidRPr="0024111A">
        <w:rPr>
          <w:rFonts w:ascii="Times New Roman" w:hAnsi="Times New Roman"/>
          <w:sz w:val="28"/>
          <w:szCs w:val="28"/>
        </w:rPr>
        <w:t>10. Постановлением Администрации</w:t>
      </w:r>
      <w:r w:rsidRPr="0024111A">
        <w:t xml:space="preserve"> </w:t>
      </w:r>
      <w:r w:rsidRPr="0024111A">
        <w:rPr>
          <w:rFonts w:ascii="Times New Roman" w:hAnsi="Times New Roman"/>
          <w:sz w:val="28"/>
          <w:szCs w:val="28"/>
        </w:rPr>
        <w:t xml:space="preserve">Новосельского сельского поселения Вяземского района Смоленской области от 08.11.2017 №19 утвержден «Перечень муниципальных программ Новосельского сельского поселения Вяземского района Смоленской области на 2018 год», согласно которого планировалась реализация 10 муниципальных программ. </w:t>
      </w:r>
    </w:p>
    <w:p w:rsidR="00C84411" w:rsidRPr="0024111A" w:rsidRDefault="00C84411" w:rsidP="00C84411">
      <w:pPr>
        <w:pStyle w:val="15"/>
        <w:ind w:firstLine="708"/>
        <w:jc w:val="both"/>
        <w:rPr>
          <w:rFonts w:ascii="Times New Roman" w:hAnsi="Times New Roman"/>
          <w:sz w:val="28"/>
          <w:szCs w:val="28"/>
        </w:rPr>
      </w:pPr>
      <w:r w:rsidRPr="0024111A">
        <w:rPr>
          <w:rFonts w:ascii="Times New Roman" w:hAnsi="Times New Roman"/>
          <w:sz w:val="28"/>
          <w:szCs w:val="28"/>
        </w:rPr>
        <w:t xml:space="preserve">В отчетном периоде финансировались 6 муниципальных программ. Окончательным планом утвержден объем финансирования муниципальных программ в сумме 20447790,28 рублей. Фактически расходы                                     по муниципальным программам составили 18162892,02 рубля или 88,8%            от запланированных программных расходов бюджета на 2018 год. </w:t>
      </w:r>
    </w:p>
    <w:p w:rsidR="00C84411" w:rsidRPr="0024111A" w:rsidRDefault="00C84411" w:rsidP="00C84411">
      <w:pPr>
        <w:pStyle w:val="110"/>
        <w:jc w:val="both"/>
        <w:rPr>
          <w:rFonts w:ascii="Times New Roman" w:hAnsi="Times New Roman"/>
          <w:sz w:val="28"/>
          <w:szCs w:val="28"/>
        </w:rPr>
      </w:pPr>
      <w:r w:rsidRPr="0024111A">
        <w:rPr>
          <w:rFonts w:ascii="Times New Roman" w:hAnsi="Times New Roman"/>
          <w:sz w:val="28"/>
          <w:szCs w:val="28"/>
        </w:rPr>
        <w:tab/>
        <w:t xml:space="preserve">В структуре расходов сельского поселения муниципальные программы составили 95,1% от всех расходов. </w:t>
      </w:r>
    </w:p>
    <w:p w:rsidR="00C84411" w:rsidRPr="0024111A" w:rsidRDefault="00C84411" w:rsidP="00C84411">
      <w:pPr>
        <w:pStyle w:val="110"/>
        <w:jc w:val="both"/>
        <w:rPr>
          <w:rFonts w:ascii="Times New Roman" w:hAnsi="Times New Roman"/>
          <w:sz w:val="28"/>
          <w:szCs w:val="28"/>
        </w:rPr>
      </w:pPr>
      <w:r w:rsidRPr="0024111A">
        <w:rPr>
          <w:rFonts w:ascii="Times New Roman" w:hAnsi="Times New Roman"/>
          <w:sz w:val="28"/>
          <w:szCs w:val="28"/>
        </w:rPr>
        <w:tab/>
        <w:t>В связи с недостаточным финансированием, расходы не планировались и исполнение не осуществлялось 4 муниципальных программ:</w:t>
      </w:r>
    </w:p>
    <w:p w:rsidR="00C84411" w:rsidRPr="0024111A" w:rsidRDefault="00C84411" w:rsidP="00C84411">
      <w:pPr>
        <w:pStyle w:val="110"/>
        <w:jc w:val="both"/>
        <w:rPr>
          <w:rFonts w:ascii="Times New Roman" w:hAnsi="Times New Roman"/>
          <w:sz w:val="28"/>
          <w:szCs w:val="28"/>
        </w:rPr>
      </w:pPr>
      <w:r w:rsidRPr="0024111A">
        <w:rPr>
          <w:rFonts w:ascii="Times New Roman" w:hAnsi="Times New Roman"/>
          <w:sz w:val="28"/>
          <w:szCs w:val="28"/>
        </w:rPr>
        <w:tab/>
        <w:t xml:space="preserve">– </w:t>
      </w:r>
      <w:r w:rsidRPr="0024111A">
        <w:rPr>
          <w:rFonts w:ascii="Times New Roman" w:hAnsi="Times New Roman"/>
          <w:bCs/>
          <w:sz w:val="28"/>
          <w:szCs w:val="28"/>
        </w:rPr>
        <w:t xml:space="preserve">муниципальной программы </w:t>
      </w:r>
      <w:r w:rsidRPr="0024111A">
        <w:rPr>
          <w:rFonts w:ascii="Times New Roman" w:hAnsi="Times New Roman"/>
          <w:sz w:val="28"/>
          <w:szCs w:val="28"/>
        </w:rPr>
        <w:t xml:space="preserve">«Энергосбережение и повышение энергетической эффективности на территории </w:t>
      </w:r>
      <w:r w:rsidRPr="0024111A">
        <w:rPr>
          <w:rFonts w:ascii="Times New Roman" w:hAnsi="Times New Roman"/>
          <w:bCs/>
          <w:sz w:val="28"/>
          <w:szCs w:val="28"/>
        </w:rPr>
        <w:t xml:space="preserve">Новосельского сельского поселения Вяземского района Смоленской области </w:t>
      </w:r>
      <w:r w:rsidRPr="0024111A">
        <w:rPr>
          <w:rFonts w:ascii="Times New Roman" w:hAnsi="Times New Roman"/>
          <w:sz w:val="28"/>
          <w:szCs w:val="28"/>
        </w:rPr>
        <w:t>на 2018–2020 годы»;</w:t>
      </w:r>
    </w:p>
    <w:p w:rsidR="00C84411" w:rsidRPr="0024111A" w:rsidRDefault="00C84411" w:rsidP="00C84411">
      <w:pPr>
        <w:pStyle w:val="110"/>
        <w:jc w:val="both"/>
        <w:rPr>
          <w:rFonts w:ascii="Times New Roman" w:hAnsi="Times New Roman"/>
          <w:bCs/>
          <w:sz w:val="28"/>
          <w:szCs w:val="28"/>
        </w:rPr>
      </w:pPr>
      <w:r w:rsidRPr="0024111A">
        <w:rPr>
          <w:rFonts w:ascii="Times New Roman" w:hAnsi="Times New Roman"/>
          <w:sz w:val="28"/>
          <w:szCs w:val="28"/>
        </w:rPr>
        <w:tab/>
        <w:t xml:space="preserve">– </w:t>
      </w:r>
      <w:r w:rsidRPr="0024111A">
        <w:rPr>
          <w:rFonts w:ascii="Times New Roman" w:hAnsi="Times New Roman"/>
          <w:bCs/>
          <w:sz w:val="28"/>
          <w:szCs w:val="28"/>
        </w:rPr>
        <w:t>муниципальной программы «Развитие физической культуры и спорта на территории Новосельского сельского поселения Вяземского района Смоленской области на 2018 – 2020 годы»;</w:t>
      </w:r>
    </w:p>
    <w:p w:rsidR="00C84411" w:rsidRPr="0024111A" w:rsidRDefault="00C84411" w:rsidP="00C84411">
      <w:pPr>
        <w:pStyle w:val="110"/>
        <w:jc w:val="both"/>
        <w:rPr>
          <w:rFonts w:ascii="Times New Roman" w:hAnsi="Times New Roman"/>
          <w:sz w:val="28"/>
          <w:szCs w:val="28"/>
        </w:rPr>
      </w:pPr>
      <w:r w:rsidRPr="0024111A">
        <w:rPr>
          <w:rFonts w:ascii="Times New Roman" w:hAnsi="Times New Roman"/>
          <w:sz w:val="28"/>
          <w:szCs w:val="28"/>
        </w:rPr>
        <w:tab/>
        <w:t xml:space="preserve">– </w:t>
      </w:r>
      <w:r w:rsidRPr="0024111A">
        <w:rPr>
          <w:rFonts w:ascii="Times New Roman" w:hAnsi="Times New Roman"/>
          <w:bCs/>
          <w:sz w:val="28"/>
          <w:szCs w:val="28"/>
        </w:rPr>
        <w:t xml:space="preserve">муниципальной программы «Развитие субъектов малого и среднего предпринимательства в Новосельском сельском поселении Вяземского района Смоленской области </w:t>
      </w:r>
      <w:r w:rsidRPr="0024111A">
        <w:rPr>
          <w:rFonts w:ascii="Times New Roman" w:hAnsi="Times New Roman"/>
          <w:sz w:val="28"/>
          <w:szCs w:val="28"/>
        </w:rPr>
        <w:t>на 2018-2020 годы»;</w:t>
      </w:r>
    </w:p>
    <w:p w:rsidR="00C84411" w:rsidRPr="0024111A" w:rsidRDefault="00C84411" w:rsidP="00C84411">
      <w:pPr>
        <w:pStyle w:val="110"/>
        <w:jc w:val="both"/>
        <w:rPr>
          <w:rFonts w:ascii="Times New Roman" w:hAnsi="Times New Roman"/>
          <w:sz w:val="28"/>
          <w:szCs w:val="28"/>
        </w:rPr>
      </w:pPr>
      <w:r w:rsidRPr="0024111A">
        <w:rPr>
          <w:rFonts w:ascii="Times New Roman" w:hAnsi="Times New Roman"/>
          <w:sz w:val="28"/>
          <w:szCs w:val="28"/>
        </w:rPr>
        <w:tab/>
        <w:t xml:space="preserve">– муниципальной программы «Профилактика терроризма и экстремизма на территории Новосельского сельского поселения Вяземского района Смоленской области на 2018 </w:t>
      </w:r>
      <w:r w:rsidRPr="0024111A">
        <w:rPr>
          <w:rFonts w:ascii="Times New Roman" w:hAnsi="Times New Roman"/>
          <w:bCs/>
          <w:sz w:val="28"/>
          <w:szCs w:val="28"/>
        </w:rPr>
        <w:t>-2020 годы».</w:t>
      </w:r>
    </w:p>
    <w:p w:rsidR="00C84411" w:rsidRPr="0024111A" w:rsidRDefault="00C84411" w:rsidP="00C84411">
      <w:pPr>
        <w:pStyle w:val="a3"/>
        <w:ind w:firstLine="708"/>
        <w:jc w:val="both"/>
        <w:rPr>
          <w:rFonts w:ascii="Times New Roman" w:hAnsi="Times New Roman" w:cs="Times New Roman"/>
          <w:sz w:val="28"/>
          <w:szCs w:val="28"/>
        </w:rPr>
      </w:pPr>
      <w:r w:rsidRPr="0024111A">
        <w:rPr>
          <w:rFonts w:ascii="Times New Roman" w:hAnsi="Times New Roman"/>
          <w:sz w:val="28"/>
          <w:szCs w:val="28"/>
        </w:rPr>
        <w:lastRenderedPageBreak/>
        <w:t xml:space="preserve">В нарушение ст. 179 БК РФ и п 5.1 </w:t>
      </w:r>
      <w:r w:rsidRPr="0024111A">
        <w:rPr>
          <w:rFonts w:ascii="Times New Roman" w:hAnsi="Times New Roman" w:cs="Times New Roman"/>
          <w:sz w:val="28"/>
          <w:szCs w:val="28"/>
        </w:rPr>
        <w:t xml:space="preserve">Порядка формирования, разработки и утверждения муниципальных программ муниципального образования Новосельского сельского поселения Вяземского района Смоленской области, утвержденного Постановлением Администрации Новосельского сельского поселения Вяземского района Смоленской области от 19.04.2016 №220, </w:t>
      </w:r>
      <w:r w:rsidRPr="0024111A">
        <w:rPr>
          <w:rFonts w:ascii="Times New Roman" w:eastAsia="Times New Roman" w:hAnsi="Times New Roman"/>
          <w:sz w:val="28"/>
          <w:szCs w:val="28"/>
        </w:rPr>
        <w:t xml:space="preserve">муниципальные программы не </w:t>
      </w:r>
      <w:r w:rsidRPr="0024111A">
        <w:rPr>
          <w:rFonts w:ascii="Times New Roman" w:hAnsi="Times New Roman"/>
          <w:sz w:val="28"/>
          <w:szCs w:val="28"/>
        </w:rPr>
        <w:t>приведены в соответствие с решением                 об исполнении бюджета сельского поселения за 2018 год.</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11. В предоставленных Реестрах объектов муниципального имущества, находящегося на балансе Администрации Новосельского сельского поселения Вяземского района Смоленской области» по состоянию на 01.01.2018 года         и на 01.01.2019 года установлены многочисленные нарушения (17) правил          и требований п.4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п. 1. ст. 15 Жилищного кодекса Российской Федерации </w:t>
      </w:r>
      <w:r w:rsidRPr="0024111A">
        <w:rPr>
          <w:rFonts w:ascii="Times New Roman" w:hAnsi="Times New Roman" w:cs="Times New Roman"/>
          <w:bCs/>
          <w:sz w:val="28"/>
          <w:szCs w:val="28"/>
        </w:rPr>
        <w:t xml:space="preserve">от 29.12.2004 №188-ФЗ (далее – ЖК РФ) и </w:t>
      </w:r>
      <w:r w:rsidRPr="0024111A">
        <w:rPr>
          <w:rFonts w:ascii="Times New Roman" w:hAnsi="Times New Roman" w:cs="Times New Roman"/>
          <w:sz w:val="28"/>
          <w:szCs w:val="28"/>
        </w:rPr>
        <w:t>Правил учета объектов муниципальной собственности Новосельского сельского поселения Вяземского района Смоленской области и ведения реестра муниципальной собственности», утвержденных Решением Совета депутатов от 29.05.2018 № 19, а именно:</w:t>
      </w:r>
      <w:r w:rsidRPr="0024111A">
        <w:rPr>
          <w:rFonts w:ascii="Times New Roman" w:hAnsi="Times New Roman" w:cs="Times New Roman"/>
          <w:sz w:val="28"/>
          <w:szCs w:val="28"/>
        </w:rPr>
        <w:tab/>
        <w:t xml:space="preserve"> </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1) Установлены нарушения п.2 </w:t>
      </w:r>
      <w:r w:rsidR="006173BF" w:rsidRPr="0024111A">
        <w:rPr>
          <w:rFonts w:ascii="Times New Roman" w:hAnsi="Times New Roman" w:cs="Times New Roman"/>
          <w:sz w:val="28"/>
          <w:szCs w:val="28"/>
        </w:rPr>
        <w:t>«Порядка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(далее – Порядок №424)</w:t>
      </w:r>
      <w:r w:rsidRPr="0024111A">
        <w:rPr>
          <w:rFonts w:ascii="Times New Roman" w:hAnsi="Times New Roman" w:cs="Times New Roman"/>
          <w:sz w:val="28"/>
          <w:szCs w:val="28"/>
        </w:rPr>
        <w:t xml:space="preserve">, п 3.7 Правил </w:t>
      </w:r>
      <w:r w:rsidR="006173BF" w:rsidRPr="0024111A">
        <w:rPr>
          <w:rFonts w:ascii="Times New Roman" w:hAnsi="Times New Roman" w:cs="Times New Roman"/>
          <w:sz w:val="28"/>
          <w:szCs w:val="28"/>
        </w:rPr>
        <w:t>от 29.05.2018 №</w:t>
      </w:r>
      <w:r w:rsidRPr="0024111A">
        <w:rPr>
          <w:rFonts w:ascii="Times New Roman" w:hAnsi="Times New Roman" w:cs="Times New Roman"/>
          <w:sz w:val="28"/>
          <w:szCs w:val="28"/>
        </w:rPr>
        <w:t xml:space="preserve">19 реестровые номера объектов учета в Реестре по состоянию на 01.01.2019 года, по отношению к сведениям Реестра по состоянию на 01.01.2018 года, изменены в подразделах: 1.2 - 1.6. В связи с изменением нумерации подразделов изменены реестровые номера объектов учета по подразделам </w:t>
      </w:r>
      <w:r w:rsidR="006173BF" w:rsidRPr="0024111A">
        <w:rPr>
          <w:rFonts w:ascii="Times New Roman" w:hAnsi="Times New Roman" w:cs="Times New Roman"/>
          <w:sz w:val="28"/>
          <w:szCs w:val="28"/>
        </w:rPr>
        <w:t xml:space="preserve">    </w:t>
      </w:r>
      <w:r w:rsidRPr="0024111A">
        <w:rPr>
          <w:rFonts w:ascii="Times New Roman" w:hAnsi="Times New Roman" w:cs="Times New Roman"/>
          <w:sz w:val="28"/>
          <w:szCs w:val="28"/>
        </w:rPr>
        <w:t>1.2 – 1.6;</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2) В нарушение пункта 4 Порядка №424 отсутствуют следующие сведения: </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о кадастровой стоимости недвижимого имущества;</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даты прекращения права муниципальной собственности на недвижимое имущество;</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реквизиты документов - оснований возникновения (прекращения) права муниципальной собственности на недвижимое имущество;</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сведения о правообладателе муниципального недвижимого имущества;</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По сведениям «Даты возникновения права муниципальной собственности на недвижимое имущество» указаны данные не полностью:</w:t>
      </w:r>
    </w:p>
    <w:p w:rsidR="00C84411" w:rsidRPr="0024111A" w:rsidRDefault="00C84411" w:rsidP="004C2EEB">
      <w:pPr>
        <w:widowControl w:val="0"/>
        <w:tabs>
          <w:tab w:val="left" w:pos="0"/>
        </w:tabs>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по состоянию на 01.01.2018 года имеются сведения по 11 объектам из 182 объектов недвижимого имущества или 6,0%;</w:t>
      </w:r>
    </w:p>
    <w:p w:rsidR="00C84411" w:rsidRPr="0024111A" w:rsidRDefault="00C84411" w:rsidP="004C2EEB">
      <w:pPr>
        <w:widowControl w:val="0"/>
        <w:tabs>
          <w:tab w:val="left" w:pos="0"/>
        </w:tabs>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по состоянию на 01.01.2019 года имеются сведения по 10 объектам из 195 </w:t>
      </w:r>
      <w:r w:rsidRPr="0024111A">
        <w:rPr>
          <w:rFonts w:ascii="Times New Roman" w:hAnsi="Times New Roman" w:cs="Times New Roman"/>
          <w:sz w:val="28"/>
          <w:szCs w:val="28"/>
        </w:rPr>
        <w:lastRenderedPageBreak/>
        <w:t>объектов недвижимого имущества или 5,1%;</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3) В реестре муниципального имущества отсутствуют сведения:                по состоянию на 01.01.2018 года, на 01.01.2019 года, по 21 объекту инфраструктуры - автомобильных дорог, по которым зарегистрировано право собственности, правообладателем которых является муниципальное образование - Новосельское сельское поселение, на балансе указанные автомобильные дороги не числятся; </w:t>
      </w:r>
    </w:p>
    <w:p w:rsidR="00C84411" w:rsidRPr="0024111A" w:rsidRDefault="00C84411" w:rsidP="004C2EE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highlight w:val="yellow"/>
        </w:rPr>
      </w:pPr>
      <w:r w:rsidRPr="0024111A">
        <w:rPr>
          <w:rFonts w:ascii="Times New Roman" w:hAnsi="Times New Roman" w:cs="Times New Roman"/>
          <w:sz w:val="28"/>
          <w:szCs w:val="28"/>
        </w:rPr>
        <w:tab/>
        <w:t>4) В реестре муниципального имущества по состоянию на 01.01.2018 года, на 01.01.2019 года, отражены недостоверные сведения о балансовой стоимости недвижимого имущества по 31 объекту инфраструктуры - автомобильных дорог, по которым зарегистрировано право собственности, правообладателем которых являлось муниципальное образование - Каснянское сельское поселение; все 31 объект указаны в реестрах балансовой стоимостью 1,00 рубль, документально стоимостная оценка в ходе проверки не подтверждена;</w:t>
      </w:r>
    </w:p>
    <w:p w:rsidR="00C84411" w:rsidRPr="0024111A" w:rsidRDefault="00C84411" w:rsidP="004C2EEB">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    5) В нарушение </w:t>
      </w:r>
      <w:hyperlink r:id="rId15" w:history="1">
        <w:r w:rsidRPr="0024111A">
          <w:rPr>
            <w:rFonts w:ascii="Times New Roman" w:hAnsi="Times New Roman" w:cs="Times New Roman"/>
            <w:sz w:val="28"/>
            <w:szCs w:val="28"/>
          </w:rPr>
          <w:t>п. 1 ст. 130</w:t>
        </w:r>
      </w:hyperlink>
      <w:r w:rsidRPr="0024111A">
        <w:rPr>
          <w:rFonts w:ascii="Times New Roman" w:hAnsi="Times New Roman" w:cs="Times New Roman"/>
          <w:sz w:val="28"/>
          <w:szCs w:val="28"/>
        </w:rPr>
        <w:t xml:space="preserve"> </w:t>
      </w:r>
      <w:r w:rsidR="006A7883" w:rsidRPr="0024111A">
        <w:rPr>
          <w:rFonts w:ascii="Times New Roman" w:hAnsi="Times New Roman" w:cs="Times New Roman"/>
          <w:sz w:val="28"/>
          <w:szCs w:val="28"/>
        </w:rPr>
        <w:t xml:space="preserve">Гражданского кодекса Российской Федерации (далее - </w:t>
      </w:r>
      <w:r w:rsidRPr="0024111A">
        <w:rPr>
          <w:rFonts w:ascii="Times New Roman" w:hAnsi="Times New Roman" w:cs="Times New Roman"/>
          <w:sz w:val="28"/>
          <w:szCs w:val="28"/>
        </w:rPr>
        <w:t>ГК РФ</w:t>
      </w:r>
      <w:r w:rsidR="006A7883" w:rsidRPr="0024111A">
        <w:rPr>
          <w:rFonts w:ascii="Times New Roman" w:hAnsi="Times New Roman" w:cs="Times New Roman"/>
          <w:sz w:val="28"/>
          <w:szCs w:val="28"/>
        </w:rPr>
        <w:t>),</w:t>
      </w:r>
      <w:r w:rsidRPr="0024111A">
        <w:rPr>
          <w:rFonts w:ascii="Times New Roman" w:hAnsi="Times New Roman" w:cs="Times New Roman"/>
          <w:sz w:val="28"/>
          <w:szCs w:val="28"/>
        </w:rPr>
        <w:t xml:space="preserve"> в реестр муниципального имущества    </w:t>
      </w:r>
      <w:r w:rsidR="006A7883" w:rsidRPr="0024111A">
        <w:rPr>
          <w:rFonts w:ascii="Times New Roman" w:hAnsi="Times New Roman" w:cs="Times New Roman"/>
          <w:sz w:val="28"/>
          <w:szCs w:val="28"/>
        </w:rPr>
        <w:t xml:space="preserve">                        </w:t>
      </w:r>
      <w:r w:rsidRPr="0024111A">
        <w:rPr>
          <w:rFonts w:ascii="Times New Roman" w:hAnsi="Times New Roman" w:cs="Times New Roman"/>
          <w:sz w:val="28"/>
          <w:szCs w:val="28"/>
        </w:rPr>
        <w:t>по состоянию на 01.01.2019 года в подраздел «1.3. Имущество казны - недвижимое имущество (нежилые помещения)» неправомерно включен             1 объект – автомобиль Лада 210740 (№1.3.03) на сумму 168530,00 рублей, являющийся движимым имуществом, так как не связан с землей прочно.</w:t>
      </w:r>
    </w:p>
    <w:p w:rsidR="00C84411" w:rsidRPr="0024111A" w:rsidRDefault="00C84411" w:rsidP="004C2EE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ab/>
        <w:t>6) Согласно Реестра объектов муниципального имущества, находящегося на балансе Администрации Новосельского сельского поселения по состоянию на 01.01.2018 года и по состоянию на 01.01.2019 года                       по подразделу: «1.3. Имущество казны - недвижимое имущество (жилые помещения)» числятся: 68 объектов жилых домов, включая многоквартирные жилые дома.</w:t>
      </w:r>
    </w:p>
    <w:p w:rsidR="00C84411" w:rsidRPr="0024111A" w:rsidRDefault="006A7883" w:rsidP="004C2EEB">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ab/>
      </w:r>
      <w:r w:rsidR="00C84411" w:rsidRPr="0024111A">
        <w:rPr>
          <w:rFonts w:ascii="Times New Roman" w:hAnsi="Times New Roman" w:cs="Times New Roman"/>
          <w:sz w:val="28"/>
          <w:szCs w:val="28"/>
        </w:rPr>
        <w:t>Согласно п. 1. ст. 15 ЖК РФ «Объектами жилищных прав являются жилые помещения». В нарушение п. 1. ст. 15 ЖК РФ в Реестрах сельского поселения реестровые номера присвоены объектам имущества – жилым многоквартирным домам.</w:t>
      </w:r>
    </w:p>
    <w:p w:rsidR="00C84411" w:rsidRPr="0024111A" w:rsidRDefault="00C84411" w:rsidP="004C2EEB">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Следовало присваивать реестровый номер квартирам жилых домов,      что привело в реестрах к занижению на 216 объектов (квартиры), которым       не присвоены реестровые номера, по состоянию на 01.01.2018 года                         и на 01.01.2019 года.</w:t>
      </w:r>
    </w:p>
    <w:p w:rsidR="00C84411" w:rsidRPr="0024111A" w:rsidRDefault="00C84411" w:rsidP="004C2EEB">
      <w:pPr>
        <w:widowControl w:val="0"/>
        <w:shd w:val="clear" w:color="auto" w:fill="FFFFFF"/>
        <w:autoSpaceDE w:val="0"/>
        <w:autoSpaceDN w:val="0"/>
        <w:adjustRightInd w:val="0"/>
        <w:spacing w:after="0" w:line="240" w:lineRule="auto"/>
        <w:jc w:val="both"/>
        <w:rPr>
          <w:sz w:val="28"/>
          <w:szCs w:val="28"/>
        </w:rPr>
      </w:pPr>
      <w:r w:rsidRPr="0024111A">
        <w:rPr>
          <w:rFonts w:ascii="Times New Roman" w:hAnsi="Times New Roman" w:cs="Times New Roman"/>
          <w:sz w:val="28"/>
          <w:szCs w:val="28"/>
        </w:rPr>
        <w:tab/>
        <w:t>7) В реестрах муниципального имущества по состоянию на 01.01.2018 года, на 01.01.2019 года, отражены недостоверные сведения о балансовой стоимости недвижимого имущества, из 99 объектов жилищного фонда –           по 41 объекту жилищного фонда отраженных в Реестрах балансовой стоимостью 1,00 рубль, переданных от Каснянского сельского поселения. Постановлением Администрации Новосельского сельского поселения                от 28.03.2018 №17/1 принято имущество муниципальной собственности Каснянского сельского поселения, включая объекты жилищного фонда –             в количестве 41 объекта без отражения их балансовой стоимости</w:t>
      </w:r>
      <w:r w:rsidRPr="0024111A">
        <w:rPr>
          <w:sz w:val="28"/>
          <w:szCs w:val="28"/>
        </w:rPr>
        <w:t>.</w:t>
      </w:r>
    </w:p>
    <w:p w:rsidR="00C84411" w:rsidRPr="0024111A" w:rsidRDefault="00C84411" w:rsidP="004C2EEB">
      <w:pPr>
        <w:pStyle w:val="a3"/>
        <w:tabs>
          <w:tab w:val="left" w:pos="0"/>
          <w:tab w:val="left" w:pos="3645"/>
        </w:tabs>
        <w:jc w:val="both"/>
        <w:rPr>
          <w:rFonts w:ascii="Times New Roman" w:hAnsi="Times New Roman" w:cs="Times New Roman"/>
          <w:sz w:val="28"/>
          <w:szCs w:val="28"/>
        </w:rPr>
      </w:pPr>
      <w:r w:rsidRPr="0024111A">
        <w:rPr>
          <w:rFonts w:ascii="Times New Roman" w:hAnsi="Times New Roman" w:cs="Times New Roman"/>
          <w:sz w:val="28"/>
          <w:szCs w:val="28"/>
        </w:rPr>
        <w:lastRenderedPageBreak/>
        <w:t xml:space="preserve">         Согласно Акта проверки финансово–хозяйственно деятельности Администрации Каснянского сельского поселения Вяземского района Смоленской области, проведенной Контрольно-ревизионной комиссией муниципального образования «Вяземский район» Смоленской области               за период 2013 и 2014 годы, от 26.06.2015 года отражены данные                                  по «недвижимому имуществу: 1 жилое помещение, из них: 1 квартира (адрес: Относовское сельское поселение д. Черное, д. 1, кв.16, свидетельство                   от 16.10.2012 №67-АБ 879975), балансовой стоимостью 700000,00 рублей) (стр. 47 Акта от 26.06.2015 года)». </w:t>
      </w:r>
    </w:p>
    <w:p w:rsidR="00C84411" w:rsidRPr="0024111A" w:rsidRDefault="00C84411" w:rsidP="004C2EEB">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Из вышеизложенного следует, что балансовая стоимость квартиры          по адресу: Относовское сельское поселение д. Черное, д. 1, кв.16, составляет 700000,00 рублей, а не 1,00 рубль, как указано в реестре муниципального имущества сельского поселения, что привело к занижению балансовой стоимости только одного объекта – квартиры на сумму 699999,00 рублей.</w:t>
      </w:r>
    </w:p>
    <w:p w:rsidR="00C84411" w:rsidRPr="0024111A" w:rsidRDefault="00C84411" w:rsidP="004C2EEB">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Таким образом, 41 объект жилищного фонда в реестрах отражен балансовой стоимостью 1,00 рубль недостоверно. Документально стоимостная оценка указанных объектов в ходе проверки не подтверждена, подлежит восстановлению на основании подтверждающих документов.</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8) В нарушение требований п.4 Порядка №424, п. 2.1 Правил от 29.05.2018 № 19,  в реестрах муниципального имущества по состоянию на 01.01.2018 года, на 01.01.2019 года, не указаны реквизиты документов - оснований возникновения (прекращения) права муниципальной собственности                    на недвижимое имущество поселения по объектам жилищного фонда (жилым помещениям), согласно свидетельств о государственной регистрации права, выданных Управлением Федеральной службы государственной регистрации, кадастра и картографии по Смоленской области, по приватизированным жилым домам и квартирам не указаны основания прекращения права собственности и дата прекращения права собственности.</w:t>
      </w:r>
    </w:p>
    <w:p w:rsidR="00C84411" w:rsidRPr="0024111A" w:rsidRDefault="00C84411" w:rsidP="004C2EEB">
      <w:pPr>
        <w:widowControl w:val="0"/>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9) Проверкой установлено, что согласно данным Коммерческой организации «Региональный фонд капитального ремонта многоквартирных домов Смоленской области» по взносам на капитальный ремонт в реестре муниципального имущества отсутствуют сведения по состоянию                           на 01.01.2018 года и по состоянию на 01.01.2019 года по объектам жилищного фонда, а именно следующим 3-м муниципальным квартирам:</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8"/>
          <w:szCs w:val="28"/>
        </w:rPr>
        <w:t>д. Новое село, ул. Центральная, д.54, кв. 2;</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8"/>
          <w:szCs w:val="28"/>
        </w:rPr>
        <w:t>д. Новое село, ул. Центральная, д.54, кв. 4;</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8"/>
          <w:szCs w:val="28"/>
        </w:rPr>
        <w:t>д. Новое село, ул. Центральная, д.54, кв. 5.</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8"/>
          <w:szCs w:val="28"/>
        </w:rPr>
        <w:tab/>
        <w:t>Следовательно, в нарушение требований п.4 Порядка №424,                          п. 2.1 Правил от 29.05.2018 № 19, в реестре муниципального имущества сведения       по состоянию на 01.01.2018 года и по состоянию на 01.01.2019 года по объектам жилищного фонда являются не полными и не достоверными.</w:t>
      </w:r>
    </w:p>
    <w:p w:rsidR="006A7883" w:rsidRPr="0024111A" w:rsidRDefault="00C84411" w:rsidP="006A7883">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10) В Правилах учета объектов муниципальной собственности Новосельского сельского поселения Вяземского района Смоленской области и ведения реестра муниципальной собственности, утвержденных Решением </w:t>
      </w:r>
      <w:r w:rsidRPr="0024111A">
        <w:rPr>
          <w:rFonts w:ascii="Times New Roman" w:hAnsi="Times New Roman" w:cs="Times New Roman"/>
          <w:sz w:val="28"/>
          <w:szCs w:val="28"/>
        </w:rPr>
        <w:lastRenderedPageBreak/>
        <w:t>Совета депутатов от 29.05.2018 № 19 не предусмотрен порядок присвоения реестрового номера объекту учета, что привело к нарушению п.2 Порядка №424 п.3.1 и п.п. «а» п. 1.3, п. 2.1 и п.3.7. Правил от 29.05.2018 № 19 в реестрах по состоянию на 01.01.2018 года и на 01.01.2019 года, а именно присвоены неверно реестровые номера объектам учета:</w:t>
      </w:r>
    </w:p>
    <w:p w:rsidR="00C84411" w:rsidRPr="0024111A" w:rsidRDefault="00C84411" w:rsidP="006A7883">
      <w:pPr>
        <w:spacing w:after="0" w:line="240" w:lineRule="auto"/>
        <w:jc w:val="both"/>
        <w:rPr>
          <w:rFonts w:ascii="Times New Roman" w:hAnsi="Times New Roman"/>
          <w:sz w:val="28"/>
          <w:szCs w:val="28"/>
        </w:rPr>
      </w:pPr>
      <w:r w:rsidRPr="0024111A">
        <w:rPr>
          <w:rFonts w:ascii="Times New Roman" w:hAnsi="Times New Roman"/>
          <w:sz w:val="28"/>
          <w:szCs w:val="28"/>
        </w:rPr>
        <w:tab/>
        <w:t>а) 1.3.65 и 1.2.65 соответственно - двеннадцатиквартирному жилому дому, д. Новое село, ул. Молодежная, д. 5;</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8"/>
          <w:szCs w:val="28"/>
        </w:rPr>
        <w:tab/>
        <w:t>б) 1.3.86 и 1.2.86 соответственно - квартире в двеннадцатиквартирном жилом доме, д. Новое село, ул. Молодежная, д. 5, кв. 4.</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8"/>
          <w:szCs w:val="28"/>
        </w:rPr>
        <w:tab/>
        <w:t>Следовало предусмотреть присвоение реестрового номера объектам учета таким образом, чтобы жилое помещение - квартира, находящаяся                в жилом доме, имела номер, соответствующий первым цифрам реестрового номера жилого дома, в котором находится квартира.</w:t>
      </w:r>
    </w:p>
    <w:p w:rsidR="00C84411" w:rsidRPr="0024111A" w:rsidRDefault="00C84411" w:rsidP="004C2EE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11) В нарушение п.4 Порядка №424 объекты жилого фонда, а именно жилые многоквартирные дома учтены в реестре имущества, входящего                 в муниципальную казну без присвоения реестровых номеров по квартирам жилых домов, в связи с чем не отражены сведения о дате прекращения права муниципальной собственности на недвижимое имущество и сведения                    о реквизитах документов - оснований прекращения права муниципальной собственности на недвижимое имущество, объектов муниципальной собственности, подлежащие изъятию в связи с приватизацией  квартир гражданами – физическими лицами.</w:t>
      </w:r>
    </w:p>
    <w:p w:rsidR="00C84411" w:rsidRPr="0024111A" w:rsidRDefault="00C84411" w:rsidP="004C2EEB">
      <w:pPr>
        <w:pStyle w:val="41"/>
        <w:ind w:firstLine="708"/>
        <w:jc w:val="both"/>
        <w:rPr>
          <w:rFonts w:ascii="Times New Roman" w:eastAsiaTheme="minorHAnsi" w:hAnsi="Times New Roman"/>
          <w:sz w:val="28"/>
          <w:szCs w:val="28"/>
        </w:rPr>
      </w:pPr>
      <w:r w:rsidRPr="0024111A">
        <w:rPr>
          <w:rFonts w:ascii="Times New Roman" w:eastAsiaTheme="minorHAnsi" w:hAnsi="Times New Roman"/>
          <w:sz w:val="28"/>
          <w:szCs w:val="28"/>
        </w:rPr>
        <w:t>По бухгалтерскому учету из состава муниципального имущества в 2018 году подлежал списанию 1 объект жилых помещений (квартира), приватизированный физическим лицом, в соответствии с предоставленным документом о приватизации на  жилое помещение: Постановление Администрации Новосельского</w:t>
      </w:r>
      <w:r w:rsidRPr="0024111A">
        <w:rPr>
          <w:rFonts w:ascii="Times New Roman" w:hAnsi="Times New Roman"/>
          <w:sz w:val="28"/>
          <w:szCs w:val="28"/>
        </w:rPr>
        <w:t xml:space="preserve"> сельского поселения от 04.12.2018 №131          «О приватизации жилых помещений», согласно которого утвержден договор на передачу бесплатно </w:t>
      </w:r>
      <w:r w:rsidRPr="0024111A">
        <w:rPr>
          <w:rFonts w:ascii="Times New Roman" w:eastAsiaTheme="minorHAnsi" w:hAnsi="Times New Roman"/>
          <w:sz w:val="28"/>
          <w:szCs w:val="28"/>
        </w:rPr>
        <w:t>двухкомнатной</w:t>
      </w:r>
      <w:r w:rsidRPr="0024111A">
        <w:rPr>
          <w:rFonts w:ascii="Times New Roman" w:hAnsi="Times New Roman"/>
          <w:sz w:val="28"/>
          <w:szCs w:val="28"/>
        </w:rPr>
        <w:t xml:space="preserve"> квартиры в частную собственность гражданке Садкевич Н.П.</w:t>
      </w:r>
      <w:r w:rsidRPr="0024111A">
        <w:rPr>
          <w:rFonts w:ascii="Times New Roman" w:eastAsiaTheme="minorHAnsi" w:hAnsi="Times New Roman"/>
          <w:sz w:val="28"/>
          <w:szCs w:val="28"/>
        </w:rPr>
        <w:t xml:space="preserve"> общей площадью 44,8 кв. м, стоимостью 71317,00 рублей, по адресу: Новосельское</w:t>
      </w:r>
      <w:r w:rsidRPr="0024111A">
        <w:rPr>
          <w:rFonts w:ascii="Times New Roman" w:hAnsi="Times New Roman"/>
          <w:sz w:val="28"/>
          <w:szCs w:val="28"/>
        </w:rPr>
        <w:t xml:space="preserve"> сельское поселение д. Бородино</w:t>
      </w:r>
      <w:r w:rsidRPr="0024111A">
        <w:rPr>
          <w:rFonts w:ascii="Times New Roman" w:eastAsiaTheme="minorHAnsi" w:hAnsi="Times New Roman"/>
          <w:sz w:val="28"/>
          <w:szCs w:val="28"/>
        </w:rPr>
        <w:t>, д. 7, кв.3.</w:t>
      </w:r>
    </w:p>
    <w:p w:rsidR="00C84411" w:rsidRPr="0024111A" w:rsidRDefault="00C84411" w:rsidP="004C2EEB">
      <w:pPr>
        <w:pStyle w:val="41"/>
        <w:ind w:firstLine="708"/>
        <w:jc w:val="both"/>
        <w:rPr>
          <w:rFonts w:ascii="Times New Roman" w:eastAsiaTheme="minorHAnsi" w:hAnsi="Times New Roman"/>
          <w:sz w:val="28"/>
          <w:szCs w:val="28"/>
        </w:rPr>
      </w:pPr>
      <w:r w:rsidRPr="0024111A">
        <w:rPr>
          <w:rFonts w:ascii="Times New Roman" w:eastAsiaTheme="minorHAnsi" w:hAnsi="Times New Roman"/>
          <w:sz w:val="28"/>
          <w:szCs w:val="28"/>
        </w:rPr>
        <w:t>Ранее приватизированные объекты жилых помещений (квартиры) так же подлежат списанию по данным бухгалтерского учета из состава муниципального имущества.</w:t>
      </w:r>
    </w:p>
    <w:p w:rsidR="00C84411" w:rsidRPr="0024111A" w:rsidRDefault="00C84411" w:rsidP="004C2EEB">
      <w:pPr>
        <w:pStyle w:val="41"/>
        <w:ind w:firstLine="708"/>
        <w:jc w:val="both"/>
        <w:rPr>
          <w:rFonts w:ascii="Times New Roman" w:eastAsiaTheme="minorHAnsi" w:hAnsi="Times New Roman"/>
          <w:sz w:val="28"/>
          <w:szCs w:val="28"/>
        </w:rPr>
      </w:pPr>
      <w:r w:rsidRPr="0024111A">
        <w:rPr>
          <w:rFonts w:ascii="Times New Roman" w:hAnsi="Times New Roman"/>
          <w:sz w:val="28"/>
          <w:szCs w:val="28"/>
        </w:rPr>
        <w:t xml:space="preserve">12) Проверкой </w:t>
      </w:r>
      <w:r w:rsidRPr="0024111A">
        <w:rPr>
          <w:rFonts w:ascii="Times New Roman" w:hAnsi="Times New Roman"/>
          <w:bCs/>
          <w:iCs/>
          <w:sz w:val="28"/>
          <w:szCs w:val="28"/>
        </w:rPr>
        <w:t>установлены</w:t>
      </w:r>
      <w:r w:rsidRPr="0024111A">
        <w:rPr>
          <w:rFonts w:ascii="Times New Roman" w:hAnsi="Times New Roman"/>
          <w:sz w:val="28"/>
          <w:szCs w:val="28"/>
        </w:rPr>
        <w:t xml:space="preserve"> нарушения требований статьи 34 БК РФ,        в части неэффективного использования средств бюджета Новосельского сельского поселения в результате оплаты взносов на капитальный ремонт           в 2018 году  за приватизированную квартиру</w:t>
      </w:r>
      <w:r w:rsidRPr="0024111A">
        <w:rPr>
          <w:rFonts w:ascii="Times New Roman" w:eastAsiaTheme="minorHAnsi" w:hAnsi="Times New Roman"/>
          <w:sz w:val="28"/>
          <w:szCs w:val="28"/>
        </w:rPr>
        <w:t xml:space="preserve"> по адресу: Новосельское</w:t>
      </w:r>
      <w:r w:rsidRPr="0024111A">
        <w:rPr>
          <w:rFonts w:ascii="Times New Roman" w:hAnsi="Times New Roman"/>
          <w:sz w:val="28"/>
          <w:szCs w:val="28"/>
        </w:rPr>
        <w:t xml:space="preserve"> сельское поселение д. </w:t>
      </w:r>
      <w:r w:rsidRPr="0024111A">
        <w:rPr>
          <w:rFonts w:ascii="Times New Roman" w:eastAsiaTheme="minorHAnsi" w:hAnsi="Times New Roman"/>
          <w:sz w:val="28"/>
          <w:szCs w:val="28"/>
        </w:rPr>
        <w:t>Новое село, ул. Полевая, д. 1, кв.6 (Постановление Администрации Новосельского</w:t>
      </w:r>
      <w:r w:rsidRPr="0024111A">
        <w:rPr>
          <w:rFonts w:ascii="Times New Roman" w:hAnsi="Times New Roman"/>
          <w:sz w:val="28"/>
          <w:szCs w:val="28"/>
        </w:rPr>
        <w:t xml:space="preserve"> сельского поселения от 19.12.2016 №823          «О приватизации жилых помещений», согласно которого утвержден договор на передачу бесплатно квартиры (жилых домов) в долевую собственность граждан Коротяевой С.Н., Коротяевой Н.А, Коротяеву И.А.</w:t>
      </w:r>
      <w:r w:rsidRPr="0024111A">
        <w:rPr>
          <w:rFonts w:ascii="Times New Roman" w:eastAsiaTheme="minorHAnsi" w:hAnsi="Times New Roman"/>
          <w:sz w:val="28"/>
          <w:szCs w:val="28"/>
        </w:rPr>
        <w:t xml:space="preserve"> двухкомнатную квартиру общей площадью 40,1 кв. м). </w:t>
      </w:r>
    </w:p>
    <w:p w:rsidR="00C84411" w:rsidRPr="0024111A" w:rsidRDefault="00C84411" w:rsidP="004C2EEB">
      <w:pPr>
        <w:pStyle w:val="41"/>
        <w:ind w:firstLine="708"/>
        <w:jc w:val="both"/>
        <w:rPr>
          <w:rFonts w:ascii="Times New Roman" w:hAnsi="Times New Roman"/>
          <w:sz w:val="28"/>
          <w:szCs w:val="28"/>
        </w:rPr>
      </w:pPr>
      <w:r w:rsidRPr="0024111A">
        <w:rPr>
          <w:rFonts w:ascii="Times New Roman" w:eastAsiaTheme="minorHAnsi" w:hAnsi="Times New Roman"/>
          <w:sz w:val="28"/>
          <w:szCs w:val="28"/>
        </w:rPr>
        <w:lastRenderedPageBreak/>
        <w:t>С</w:t>
      </w:r>
      <w:r w:rsidRPr="0024111A">
        <w:rPr>
          <w:rFonts w:ascii="Times New Roman" w:hAnsi="Times New Roman"/>
          <w:sz w:val="28"/>
          <w:szCs w:val="28"/>
        </w:rPr>
        <w:t>огласно данным Коммерческой организации «Региональный фонд капитального ремонта многоквартирных домов Смоленской области» оплата взносов на капитальный ремонт за 2018 год составила 2562,36 рубля.</w:t>
      </w:r>
    </w:p>
    <w:p w:rsidR="00C84411" w:rsidRPr="0024111A" w:rsidRDefault="00C84411" w:rsidP="004C2EEB">
      <w:pPr>
        <w:pStyle w:val="32"/>
        <w:jc w:val="both"/>
        <w:rPr>
          <w:rFonts w:ascii="Times New Roman" w:hAnsi="Times New Roman"/>
          <w:sz w:val="28"/>
          <w:szCs w:val="28"/>
        </w:rPr>
      </w:pPr>
      <w:r w:rsidRPr="0024111A">
        <w:rPr>
          <w:rFonts w:ascii="Times New Roman" w:hAnsi="Times New Roman"/>
          <w:sz w:val="26"/>
          <w:szCs w:val="26"/>
        </w:rPr>
        <w:tab/>
      </w:r>
      <w:r w:rsidRPr="0024111A">
        <w:rPr>
          <w:rFonts w:ascii="Times New Roman" w:hAnsi="Times New Roman"/>
          <w:sz w:val="28"/>
          <w:szCs w:val="28"/>
        </w:rPr>
        <w:t xml:space="preserve">13) В нарушение требований п.4 Порядка №424, п. 2.1 Правил                      от 29.05.2018 № 19,  в реестрах муниципального имущества по состоянию </w:t>
      </w:r>
      <w:r w:rsidR="00C96D62" w:rsidRPr="0024111A">
        <w:rPr>
          <w:rFonts w:ascii="Times New Roman" w:hAnsi="Times New Roman"/>
          <w:sz w:val="28"/>
          <w:szCs w:val="28"/>
        </w:rPr>
        <w:t xml:space="preserve">        </w:t>
      </w:r>
      <w:r w:rsidRPr="0024111A">
        <w:rPr>
          <w:rFonts w:ascii="Times New Roman" w:hAnsi="Times New Roman"/>
          <w:sz w:val="28"/>
          <w:szCs w:val="28"/>
        </w:rPr>
        <w:t>на 01.01.2018 года, на 01.01.2019 года, не указаны реквизиты документов - оснований возникновения (прекращения) права муниципальной собственности по 23 земельным участкам, по которым зарегистрировано право собственности, согласно свидетельств о государственной регистрации права, выданных Управлением Федеральной службы государственной регистрации, кадастра и картографии по Смоленской области.</w:t>
      </w:r>
    </w:p>
    <w:p w:rsidR="00C84411" w:rsidRPr="0024111A" w:rsidRDefault="00C84411" w:rsidP="004C2EEB">
      <w:pPr>
        <w:widowControl w:val="0"/>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6"/>
          <w:szCs w:val="26"/>
        </w:rPr>
        <w:tab/>
      </w:r>
      <w:r w:rsidRPr="0024111A">
        <w:rPr>
          <w:rFonts w:ascii="Times New Roman" w:hAnsi="Times New Roman" w:cs="Times New Roman"/>
          <w:sz w:val="28"/>
          <w:szCs w:val="28"/>
        </w:rPr>
        <w:t>Кроме того, в реестрах муниципального имущества отсутствуют сведения: по состоянию на 01.01.2018 года и по состоянию на 01.01.2019 года по 2-м земельным участкам (кадастровый номер: 67:02:0020020105:225                и кадастровый номер: 67:02:0000000:326).</w:t>
      </w:r>
    </w:p>
    <w:p w:rsidR="00C84411" w:rsidRPr="0024111A" w:rsidRDefault="00C84411" w:rsidP="00C96D62">
      <w:pPr>
        <w:pStyle w:val="32"/>
        <w:jc w:val="both"/>
        <w:rPr>
          <w:rFonts w:ascii="Times New Roman" w:hAnsi="Times New Roman"/>
          <w:sz w:val="28"/>
          <w:szCs w:val="28"/>
        </w:rPr>
      </w:pPr>
      <w:r w:rsidRPr="0024111A">
        <w:rPr>
          <w:rFonts w:ascii="Times New Roman" w:hAnsi="Times New Roman"/>
          <w:sz w:val="28"/>
          <w:szCs w:val="28"/>
        </w:rPr>
        <w:tab/>
        <w:t>14) В нарушение статьи 1 Федерального закона от 13.07.2015    №218-ФЗ «О государственной регистрации недвижимости» Администрацией сельского поселения не оформлено право собственности по 3 объектам недвижимого имущества</w:t>
      </w:r>
      <w:r w:rsidRPr="0024111A">
        <w:rPr>
          <w:rFonts w:ascii="Times New Roman" w:hAnsi="Times New Roman"/>
          <w:b/>
          <w:i/>
          <w:sz w:val="28"/>
          <w:szCs w:val="28"/>
        </w:rPr>
        <w:t xml:space="preserve"> </w:t>
      </w:r>
      <w:r w:rsidRPr="0024111A">
        <w:rPr>
          <w:rFonts w:ascii="Times New Roman" w:hAnsi="Times New Roman"/>
          <w:sz w:val="28"/>
          <w:szCs w:val="28"/>
        </w:rPr>
        <w:t>– нежилым зданиям балансовой стоимостью   3442823,17 рубля.</w:t>
      </w:r>
    </w:p>
    <w:p w:rsidR="00C84411" w:rsidRPr="0024111A" w:rsidRDefault="00C84411" w:rsidP="00C96D62">
      <w:pPr>
        <w:pStyle w:val="32"/>
        <w:jc w:val="both"/>
        <w:rPr>
          <w:rFonts w:ascii="Times New Roman" w:hAnsi="Times New Roman"/>
          <w:sz w:val="28"/>
          <w:szCs w:val="28"/>
        </w:rPr>
      </w:pPr>
      <w:r w:rsidRPr="0024111A">
        <w:rPr>
          <w:rFonts w:ascii="Times New Roman" w:hAnsi="Times New Roman"/>
          <w:sz w:val="28"/>
          <w:szCs w:val="28"/>
        </w:rPr>
        <w:t xml:space="preserve"> </w:t>
      </w:r>
      <w:r w:rsidRPr="0024111A">
        <w:rPr>
          <w:rFonts w:ascii="Times New Roman" w:hAnsi="Times New Roman"/>
          <w:sz w:val="28"/>
          <w:szCs w:val="28"/>
        </w:rPr>
        <w:tab/>
        <w:t>15) В нарушение требований п.4 Порядка №424, п. 2.1 Правил                      от 29.05.2018 № 19, в реестрах муниципального имущества по состоянию         на 01.01.2018 года, на 01.01.2019 года</w:t>
      </w:r>
      <w:r w:rsidRPr="0024111A">
        <w:rPr>
          <w:rFonts w:ascii="Times New Roman" w:hAnsi="Times New Roman"/>
          <w:b/>
          <w:i/>
          <w:sz w:val="28"/>
          <w:szCs w:val="28"/>
        </w:rPr>
        <w:t xml:space="preserve"> </w:t>
      </w:r>
      <w:r w:rsidRPr="0024111A">
        <w:rPr>
          <w:rFonts w:ascii="Times New Roman" w:hAnsi="Times New Roman"/>
          <w:sz w:val="28"/>
          <w:szCs w:val="28"/>
        </w:rPr>
        <w:t>по объектам инженерной инфраструктуры - сооружениям и прочему имуществу установлено:</w:t>
      </w:r>
    </w:p>
    <w:p w:rsidR="00C84411" w:rsidRPr="0024111A" w:rsidRDefault="00C84411" w:rsidP="00C96D62">
      <w:pPr>
        <w:pStyle w:val="32"/>
        <w:jc w:val="both"/>
        <w:rPr>
          <w:rFonts w:ascii="Times New Roman" w:hAnsi="Times New Roman"/>
          <w:sz w:val="28"/>
          <w:szCs w:val="28"/>
        </w:rPr>
      </w:pPr>
      <w:r w:rsidRPr="0024111A">
        <w:rPr>
          <w:rFonts w:ascii="Times New Roman" w:hAnsi="Times New Roman"/>
          <w:sz w:val="28"/>
          <w:szCs w:val="28"/>
        </w:rPr>
        <w:tab/>
        <w:t xml:space="preserve">а) не указаны реквизиты документов - оснований возникновения (прекращения) права муниципальной собственности по объектам инженерной инфраструктуры - сооружениям и прочему имуществу, по которым зарегистрировано право собственности, согласно свидетельств                                  о государственной регистрации права, выданных Управлением Федеральной службы государственной регистрации, кадастра и картографии по Смоленской области – по 6 объектам; </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 xml:space="preserve">б) в нарушение статьи 1 Федерального закона от 13.07.2015 </w:t>
      </w:r>
      <w:r w:rsidR="00C96D62"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№218-ФЗ  «О государственной регистрации недвижимости» Администрацией сельского поселения не оформлено право собственности недвижимого имущества по 29 объектам инженерной инфраструктуры - сооружениям              и прочему имуществу балансовой стоимостью 5905126,96 рублей; </w:t>
      </w:r>
    </w:p>
    <w:p w:rsidR="00C84411" w:rsidRPr="0024111A" w:rsidRDefault="00C84411" w:rsidP="00C96D6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highlight w:val="yellow"/>
        </w:rPr>
      </w:pPr>
      <w:r w:rsidRPr="0024111A">
        <w:rPr>
          <w:rFonts w:ascii="Times New Roman" w:hAnsi="Times New Roman" w:cs="Times New Roman"/>
          <w:sz w:val="28"/>
          <w:szCs w:val="28"/>
        </w:rPr>
        <w:t xml:space="preserve">  в) в нарушение требований п.4 Порядка №424, п. 2.1 Правил                          от 29.05.2018 № 19, в реестрах муниципального имущества по состоянию                     на 01.01.2018 года, на 01.01.2019 года, отсутствуют сведения: по 2 объектам инженерной инфраструктуры -  гидротехническим сооружениям (ГТС) (плотина, водосброс), по которым зарегистрировано право собственности, правообладателем которых является муниципальное образование - Новосельское сельское поселение. На балансе указанные сооружения                  не числятся.</w:t>
      </w:r>
    </w:p>
    <w:p w:rsidR="00C84411" w:rsidRPr="0024111A" w:rsidRDefault="00C84411" w:rsidP="00C96D62">
      <w:pPr>
        <w:pStyle w:val="32"/>
        <w:jc w:val="both"/>
        <w:rPr>
          <w:rFonts w:ascii="Times New Roman" w:hAnsi="Times New Roman"/>
          <w:sz w:val="28"/>
          <w:szCs w:val="28"/>
        </w:rPr>
      </w:pPr>
      <w:r w:rsidRPr="0024111A">
        <w:rPr>
          <w:rFonts w:ascii="Times New Roman" w:hAnsi="Times New Roman"/>
          <w:sz w:val="28"/>
          <w:szCs w:val="28"/>
        </w:rPr>
        <w:lastRenderedPageBreak/>
        <w:tab/>
        <w:t>г) в реестрах муниципального имущества по состоянию на 01.01.2018 года, на 01.01.2019 года</w:t>
      </w:r>
      <w:r w:rsidRPr="0024111A">
        <w:rPr>
          <w:rFonts w:ascii="Times New Roman" w:hAnsi="Times New Roman"/>
          <w:b/>
          <w:i/>
          <w:sz w:val="28"/>
          <w:szCs w:val="28"/>
        </w:rPr>
        <w:t xml:space="preserve"> </w:t>
      </w:r>
      <w:r w:rsidRPr="0024111A">
        <w:rPr>
          <w:rFonts w:ascii="Times New Roman" w:hAnsi="Times New Roman"/>
          <w:sz w:val="28"/>
          <w:szCs w:val="28"/>
        </w:rPr>
        <w:t>значится объект инженерной инфраструктуры:</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 водопроводная башня д. Касня ул. Гагарина (реестровые номера 1.6.06               и 1.5.06 соответственно) балансовой стоимостью 287922,00 рублей, которая упала. Согласно пояснения Администрации сельского поселения, предоставленного в ходе проверки (вх. от 09.07.2019 №223-С) водонапорная башня, расположенная в районе ул. Гагарина д. Касня пришла в непригодность в результате ее падения и полного разрушения в 2014 году.  В настоящее время водоснабжение осуществляется прямой подачей воды из артезианской скважины в водопроводную магистраль.</w:t>
      </w:r>
      <w:r w:rsidRPr="0024111A">
        <w:rPr>
          <w:rFonts w:ascii="Times New Roman" w:hAnsi="Times New Roman" w:cs="Times New Roman"/>
          <w:sz w:val="28"/>
          <w:szCs w:val="28"/>
        </w:rPr>
        <w:tab/>
        <w:t>В ходе проверки предоставлена копия акта обследования падения водонапорной башни на территории Каснянского сельского поселения от 26.03.2014 года, подтверждающая факт падения водонапорной башни, расположенной в д. Касня (за переездом).</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В ходе проверки предоставлено Постановление Администрации Каснянского сельского поселения от 27.02.2015 №14 , согласно прилагаемого перечня недвижимого имущества, являющегося муниципальной собственностью Каснянского сельского поселения ООО «Водоканал Вяземского района» переданы следующие объекты муниципальной собственности водоснабжения в д. Касня: 1 водопроводные сети протяженностью 10287,2 п.м, 2 водонапорные башни, 2 артезианские скважины, 1 станция управления погружным насосом (СУ-400), всего                    6 объектов имущества. </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Однако, в реестре муниципального имущества по состоянию                        на 01.01.2018 года и по состоянию на 01.01.2019 года:</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отсутствуют сведения: по 1 объекту недвижимого имущества –                              1 артезианской скважине;</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отражены излишне сведения: по 1 объекту недвижимого имущества – водонапорной башне (которая упала д. Касня), фактически используется         как артезианская скважина, согласно пояснения Администрации сельского поселения, предоставленного в ходе проверки (вх. от 09.07.2019 №223-С).</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Необходимо Администрации в составе комиссии провести инвентаризацию недвижимого имущества и определить фактическое наличие объектов инженерной инфраструктуры.</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16) В нарушение требований п.4 Порядка №424, всего в реестре муниципального имущества отсутствуют сведения: по состоянию                          на 01.01.2018 года и по состоянию на 01.01.2019 года по 241 объекту недвижимого имущества, что подтверждает недостоверность предоставленного Реестра, а именно:</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 объекты жилищного фонда – квартиры в многоквартирных жилых домах – 216;</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 автомобильные дороги (улично-дорожные сети) – 21;</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 земельные участки – 2;</w:t>
      </w:r>
    </w:p>
    <w:p w:rsidR="00C84411" w:rsidRPr="0024111A" w:rsidRDefault="00C84411" w:rsidP="00C96D62">
      <w:pPr>
        <w:pStyle w:val="ConsPlusNormal"/>
        <w:jc w:val="both"/>
        <w:rPr>
          <w:rFonts w:ascii="Times New Roman" w:hAnsi="Times New Roman" w:cs="Times New Roman"/>
          <w:sz w:val="28"/>
          <w:szCs w:val="28"/>
        </w:rPr>
      </w:pPr>
      <w:r w:rsidRPr="0024111A">
        <w:rPr>
          <w:rFonts w:ascii="Times New Roman" w:hAnsi="Times New Roman" w:cs="Times New Roman"/>
          <w:sz w:val="28"/>
          <w:szCs w:val="28"/>
        </w:rPr>
        <w:t>– объекты инженерной инфраструктуры – сооружения (ГТС) – 2.</w:t>
      </w:r>
      <w:r w:rsidRPr="0024111A">
        <w:rPr>
          <w:rFonts w:ascii="Times New Roman" w:hAnsi="Times New Roman" w:cs="Times New Roman"/>
          <w:sz w:val="28"/>
          <w:szCs w:val="28"/>
        </w:rPr>
        <w:tab/>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w:t>
      </w:r>
      <w:r w:rsidRPr="0024111A">
        <w:rPr>
          <w:rFonts w:ascii="Times New Roman" w:hAnsi="Times New Roman" w:cs="Times New Roman"/>
          <w:iCs/>
          <w:sz w:val="28"/>
          <w:szCs w:val="28"/>
        </w:rPr>
        <w:t xml:space="preserve">На дату начала проверки Администрацией Новосельского сельского </w:t>
      </w:r>
      <w:r w:rsidRPr="0024111A">
        <w:rPr>
          <w:rFonts w:ascii="Times New Roman" w:hAnsi="Times New Roman" w:cs="Times New Roman"/>
          <w:iCs/>
          <w:sz w:val="28"/>
          <w:szCs w:val="28"/>
        </w:rPr>
        <w:lastRenderedPageBreak/>
        <w:t xml:space="preserve">поселения работа по приведению реестра муниципального имущества                   в соответствие с требованиями </w:t>
      </w:r>
      <w:r w:rsidRPr="0024111A">
        <w:rPr>
          <w:rFonts w:ascii="Times New Roman" w:hAnsi="Times New Roman" w:cs="Times New Roman"/>
          <w:sz w:val="28"/>
          <w:szCs w:val="28"/>
        </w:rPr>
        <w:t>Порядка №424</w:t>
      </w:r>
      <w:r w:rsidRPr="0024111A">
        <w:rPr>
          <w:rFonts w:ascii="Times New Roman" w:hAnsi="Times New Roman" w:cs="Times New Roman"/>
          <w:iCs/>
          <w:sz w:val="28"/>
          <w:szCs w:val="28"/>
        </w:rPr>
        <w:t xml:space="preserve"> не проводилась.</w:t>
      </w:r>
    </w:p>
    <w:p w:rsidR="00C84411" w:rsidRPr="0024111A" w:rsidRDefault="00C84411" w:rsidP="00C96D6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ab/>
        <w:t>17) В нарушение статьи 1 Федерального закона от 13.07.2015 №218-ФЗ «О государственной регистрации недвижимости», статьи 131 ГК РФ,  Администрацией сельского поселения не осуществлена государственная регистрация права на 31 объект недвижимости муниципальной собственности балансовой стоимостью   11148587,35 рублей (на 01.01.2019 года), в том числе:</w:t>
      </w:r>
    </w:p>
    <w:p w:rsidR="00C84411" w:rsidRPr="0024111A" w:rsidRDefault="00C84411" w:rsidP="00C96D6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 недвижимое имущество – нежилые здания (3) на сумму 3442823,17 рубля;</w:t>
      </w:r>
    </w:p>
    <w:p w:rsidR="00C84411" w:rsidRPr="0024111A" w:rsidRDefault="00C84411" w:rsidP="00C96D6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 объекты инженерной инфраструктуры – сооружения (29) на сумму 5905126,96 рублей.</w:t>
      </w:r>
    </w:p>
    <w:p w:rsidR="00C84411" w:rsidRPr="0024111A" w:rsidRDefault="00C84411" w:rsidP="00C96D6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ab/>
        <w:t>12. По данным «Реестра объектов муниципального имущества, находящегося на балансе Администрации сельского поселения» на 01.01.2018 года и на 01.01.2019 года, в составе «Движимого имущества казны»                   под реестровым номером 2.2.03 включен в муниципальную казну сельского поселения экскаватор ЭО 3323,  на основании Постановления Администрации Новосельского сельского поселения Вяземского района Смоленской области «Об утверждении Перечня имущества, входящего в муниципальную казну Новосельского сельского поселения Вяземского района Смоленской области» от 07.02.2013 №13.</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Экскаватор ЭО 3323, 1995 года выпуска, находится на базе                                     ООО «СтройРемСервис» в нерабочем состоянии, Администрация решает вопрос о списании данного транспортного средства.</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13. В нарушение п.3 </w:t>
      </w:r>
      <w:hyperlink r:id="rId16" w:history="1">
        <w:r w:rsidRPr="0024111A">
          <w:rPr>
            <w:rFonts w:ascii="Times New Roman" w:hAnsi="Times New Roman" w:cs="Times New Roman"/>
            <w:sz w:val="28"/>
            <w:szCs w:val="28"/>
          </w:rPr>
          <w:t>ст. 21</w:t>
        </w:r>
      </w:hyperlink>
      <w:r w:rsidRPr="0024111A">
        <w:rPr>
          <w:rFonts w:ascii="Times New Roman" w:hAnsi="Times New Roman" w:cs="Times New Roman"/>
          <w:sz w:val="28"/>
          <w:szCs w:val="28"/>
        </w:rPr>
        <w:t>5 ГК РФ муниципальное имущество,                           не закрепленное за муниципальными предприятиями и учреждениями,               не включено в муниципальную казну сельского поселения, по данным «Реестра объектов муниципального имущества, находящегося на балансе Администрации сельского поселения на 01.01.2019 года», а именно:</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а) в разделе 1 «Сведения о муниципальном недвижимом имуществе»       по подразделу 1.1. Имущество учреждения (основные средства) - недвижимое имущество (нежилые помещения):</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4 объекта на общую сумму 1333614,73 рублей;</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б) в разделе 2 «Движимое имущество» по подразделу 2.1. Движимое имущество (основные средства):</w:t>
      </w:r>
    </w:p>
    <w:p w:rsidR="00C84411" w:rsidRPr="0024111A" w:rsidRDefault="00C84411" w:rsidP="00C96D62">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131 объект на общую сумму 1813770,81 рублей.</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Таким образом, в нарушение п.3 </w:t>
      </w:r>
      <w:hyperlink r:id="rId17" w:history="1">
        <w:r w:rsidRPr="0024111A">
          <w:rPr>
            <w:rFonts w:ascii="Times New Roman" w:hAnsi="Times New Roman" w:cs="Times New Roman"/>
            <w:sz w:val="28"/>
            <w:szCs w:val="28"/>
          </w:rPr>
          <w:t>ст. 21</w:t>
        </w:r>
      </w:hyperlink>
      <w:r w:rsidRPr="0024111A">
        <w:rPr>
          <w:rFonts w:ascii="Times New Roman" w:hAnsi="Times New Roman" w:cs="Times New Roman"/>
          <w:sz w:val="28"/>
          <w:szCs w:val="28"/>
        </w:rPr>
        <w:t>5 ГК РФ в имущество муниципальной казны не переведено муниципальное имущество в количестве 135 объектов на общую сумму 3147385,54 рублей.</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14. В нарушение п.3 </w:t>
      </w:r>
      <w:hyperlink r:id="rId18" w:history="1">
        <w:r w:rsidRPr="0024111A">
          <w:rPr>
            <w:rFonts w:ascii="Times New Roman" w:hAnsi="Times New Roman" w:cs="Times New Roman"/>
            <w:sz w:val="28"/>
            <w:szCs w:val="28"/>
          </w:rPr>
          <w:t>ст. 21</w:t>
        </w:r>
      </w:hyperlink>
      <w:r w:rsidRPr="0024111A">
        <w:rPr>
          <w:rFonts w:ascii="Times New Roman" w:hAnsi="Times New Roman" w:cs="Times New Roman"/>
          <w:sz w:val="28"/>
          <w:szCs w:val="28"/>
        </w:rPr>
        <w:t>5 ГК РФ и п.1.3 Положения о муниципальной казне от 10.04.2013 №10, в Постановлениях Администрации Новосельского сельского поселения от 28.03.2018 №17/1 и от 14.11.2018 №118                                   не предусмотрено включение муниципального имущество в состав имущества муниципальной казны.</w:t>
      </w:r>
    </w:p>
    <w:p w:rsidR="00C84411" w:rsidRPr="0024111A" w:rsidRDefault="00C84411" w:rsidP="00C96D62">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lastRenderedPageBreak/>
        <w:tab/>
        <w:t xml:space="preserve">15. В проверяемом периоде Администрация сельского поселения заключала договор о передаче в аренду недвижимого имущества, являющегося муниципальной собственностью с арендатором: </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ООО «Смоленскрегионтеплоэнерго», ИНН 6730048214 (г. Смоленск, ул. Шевченко, д.77-а) имущество Администрации сельского поселения балансовой стоимостью 1109040,00 рублей, в том числе: здание котельной общей площадью 418,5 кв.м. с оборудованием, тепловыми сетями протяженностью 3724 п.м, расположенное: д. Новое село; договор аренды муниципального имущества от 26.02.2010 №1 с дополнительными соглашениями от 01.06.2012 б/н и от 28.11.2018 б/н.</w:t>
      </w:r>
    </w:p>
    <w:p w:rsidR="00C84411" w:rsidRPr="0024111A" w:rsidRDefault="00C84411" w:rsidP="00C96D62">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Проверкой установлено, что право собственности Администрации сельского поселения на здание кот</w:t>
      </w:r>
      <w:r w:rsidR="00BE59E7" w:rsidRPr="0024111A">
        <w:rPr>
          <w:rFonts w:ascii="Times New Roman" w:hAnsi="Times New Roman" w:cs="Times New Roman"/>
          <w:sz w:val="28"/>
          <w:szCs w:val="28"/>
        </w:rPr>
        <w:t>ельной общей площадью 418.5 кв.</w:t>
      </w:r>
      <w:r w:rsidRPr="0024111A">
        <w:rPr>
          <w:rFonts w:ascii="Times New Roman" w:hAnsi="Times New Roman" w:cs="Times New Roman"/>
          <w:sz w:val="28"/>
          <w:szCs w:val="28"/>
        </w:rPr>
        <w:t>м, расположенное по адресу: Новосельское сельское поселение, д. Новое село, ул. Молодежная, д.1а, зарегистрировано в установленном порядке 14.06.2012 года, что подтверждается свидетельством о государственной регистрации права серии 67-АБ №841280 рег. №:67-67-10/181/2012-080.</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В нарушение </w:t>
      </w:r>
      <w:hyperlink r:id="rId19" w:history="1">
        <w:r w:rsidRPr="0024111A">
          <w:rPr>
            <w:rFonts w:ascii="Times New Roman" w:hAnsi="Times New Roman" w:cs="Times New Roman"/>
            <w:sz w:val="28"/>
            <w:szCs w:val="28"/>
          </w:rPr>
          <w:t>ст. 8</w:t>
        </w:r>
      </w:hyperlink>
      <w:r w:rsidRPr="0024111A">
        <w:rPr>
          <w:rFonts w:ascii="Times New Roman" w:hAnsi="Times New Roman" w:cs="Times New Roman"/>
          <w:sz w:val="28"/>
          <w:szCs w:val="28"/>
        </w:rPr>
        <w:t xml:space="preserve"> ФЗ от 29.07.1998 № 135-ФЗ «Об оценочной деятельности в Российской Федерации» перед передачей в аренду объекта муниципальной собственности обязательная оценка здания котельной                  и тепловых сетей, расположенных по адресу: д. Новое село не была проведена, отчет об их оценке в ходе проверки не предоставлен. </w:t>
      </w:r>
      <w:r w:rsidRPr="0024111A">
        <w:rPr>
          <w:rFonts w:ascii="Times New Roman" w:hAnsi="Times New Roman" w:cs="Times New Roman"/>
          <w:sz w:val="28"/>
          <w:szCs w:val="28"/>
        </w:rPr>
        <w:tab/>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Таким образом, Администрация сельского поселения заключила договор аренды с ООО «Смоленскрегионтеплоэнерго», действующий                   в проверяемом периоде, с нарушением </w:t>
      </w:r>
      <w:hyperlink r:id="rId20" w:history="1">
        <w:r w:rsidRPr="0024111A">
          <w:rPr>
            <w:rFonts w:ascii="Times New Roman" w:hAnsi="Times New Roman" w:cs="Times New Roman"/>
            <w:sz w:val="28"/>
            <w:szCs w:val="28"/>
          </w:rPr>
          <w:t>ст. 608</w:t>
        </w:r>
      </w:hyperlink>
      <w:r w:rsidRPr="0024111A">
        <w:rPr>
          <w:rFonts w:ascii="Times New Roman" w:hAnsi="Times New Roman" w:cs="Times New Roman"/>
          <w:sz w:val="28"/>
          <w:szCs w:val="28"/>
        </w:rPr>
        <w:t xml:space="preserve"> ГК РФ, </w:t>
      </w:r>
      <w:hyperlink r:id="rId21" w:history="1">
        <w:r w:rsidRPr="0024111A">
          <w:rPr>
            <w:rFonts w:ascii="Times New Roman" w:hAnsi="Times New Roman" w:cs="Times New Roman"/>
            <w:sz w:val="28"/>
            <w:szCs w:val="28"/>
          </w:rPr>
          <w:t>п. 1 ст. 131</w:t>
        </w:r>
      </w:hyperlink>
      <w:r w:rsidRPr="0024111A">
        <w:rPr>
          <w:rFonts w:ascii="Times New Roman" w:hAnsi="Times New Roman" w:cs="Times New Roman"/>
          <w:sz w:val="28"/>
          <w:szCs w:val="28"/>
        </w:rPr>
        <w:t xml:space="preserve"> ГК РФ, Федерального </w:t>
      </w:r>
      <w:hyperlink r:id="rId22" w:history="1">
        <w:r w:rsidRPr="0024111A">
          <w:rPr>
            <w:rFonts w:ascii="Times New Roman" w:hAnsi="Times New Roman" w:cs="Times New Roman"/>
            <w:sz w:val="28"/>
            <w:szCs w:val="28"/>
          </w:rPr>
          <w:t>закона</w:t>
        </w:r>
      </w:hyperlink>
      <w:r w:rsidRPr="0024111A">
        <w:rPr>
          <w:rFonts w:ascii="Times New Roman" w:hAnsi="Times New Roman" w:cs="Times New Roman"/>
          <w:sz w:val="28"/>
          <w:szCs w:val="28"/>
        </w:rPr>
        <w:t xml:space="preserve"> от 21.07.1997 №122-ФЗ, а именно:</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отсутствует государственная регистрация прав собственности сельского поселения на имущество переданное в аренду (тепловых сетей);</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отсутствует оценочная стоимость имущества (здания котельной                  и тепловых сетей).</w:t>
      </w:r>
    </w:p>
    <w:p w:rsidR="00C84411" w:rsidRPr="0024111A" w:rsidRDefault="00C84411" w:rsidP="00C96D62">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16. В ходе проверки установлено, что в проверяемом периоде Администрация сельского поселения заключала договора аренды в нарушение законодательных актов, не осуществляла должного контроля                                     за правильностью оформления договоров о передаче в аренду недвижимого имущества, являющегося муниципальной собственностью, а именно:</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b/>
          <w:i/>
          <w:sz w:val="28"/>
          <w:szCs w:val="28"/>
        </w:rPr>
        <w:tab/>
      </w:r>
      <w:r w:rsidRPr="0024111A">
        <w:rPr>
          <w:rFonts w:ascii="Times New Roman" w:hAnsi="Times New Roman" w:cs="Times New Roman"/>
          <w:sz w:val="28"/>
          <w:szCs w:val="28"/>
        </w:rPr>
        <w:t xml:space="preserve">1) В нарушение ст. 309, п.1 ст. 614 ГК РФ, п. 3.1 и п. 3.2  договора аренды муниципального имущества от 26.02.2010 №1 с дополнительными соглашениями от 01.06.2012 б/н и от 28.11.2018 б/н                                                             с ООО «Смоленскрегионтеплоэнерго» в 2018 году фактически арендатор оплату арендной платы осуществлял </w:t>
      </w:r>
      <w:r w:rsidRPr="0024111A">
        <w:rPr>
          <w:rFonts w:ascii="Times New Roman" w:hAnsi="Times New Roman" w:cs="Times New Roman"/>
          <w:bCs/>
          <w:sz w:val="28"/>
          <w:szCs w:val="28"/>
        </w:rPr>
        <w:t>не ежемесячно, как предусмотрено                 п. 3.1 договора, а одноразово,  то есть несвоевременно (</w:t>
      </w:r>
      <w:r w:rsidRPr="0024111A">
        <w:rPr>
          <w:rFonts w:ascii="Times New Roman" w:hAnsi="Times New Roman" w:cs="Times New Roman"/>
          <w:sz w:val="28"/>
          <w:szCs w:val="28"/>
        </w:rPr>
        <w:t xml:space="preserve">подтверждается предоставленными в ходе проверки платежным поручением от 06.11.2018 №4659 в сумме 198553,29 рубля  и реестром перечисленных поступлений         от 07.11.2018 №1176805), что является нарушением арендатором предусмотренных </w:t>
      </w:r>
      <w:r w:rsidRPr="0024111A">
        <w:rPr>
          <w:rFonts w:ascii="Times New Roman" w:hAnsi="Times New Roman" w:cs="Times New Roman"/>
          <w:bCs/>
          <w:sz w:val="28"/>
          <w:szCs w:val="28"/>
        </w:rPr>
        <w:t xml:space="preserve">п. 3.1 </w:t>
      </w:r>
      <w:r w:rsidRPr="0024111A">
        <w:rPr>
          <w:rFonts w:ascii="Times New Roman" w:hAnsi="Times New Roman" w:cs="Times New Roman"/>
          <w:sz w:val="28"/>
          <w:szCs w:val="28"/>
        </w:rPr>
        <w:t xml:space="preserve">договора от 26.02.2010 №1 сроков внесения арендной </w:t>
      </w:r>
      <w:r w:rsidRPr="0024111A">
        <w:rPr>
          <w:rFonts w:ascii="Times New Roman" w:hAnsi="Times New Roman" w:cs="Times New Roman"/>
          <w:sz w:val="28"/>
          <w:szCs w:val="28"/>
        </w:rPr>
        <w:lastRenderedPageBreak/>
        <w:t xml:space="preserve">платы и ненадлежащим исполнением обязательств. </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2) В</w:t>
      </w:r>
      <w:r w:rsidRPr="0024111A">
        <w:rPr>
          <w:rFonts w:ascii="Times New Roman" w:hAnsi="Times New Roman" w:cs="Times New Roman"/>
          <w:b/>
          <w:i/>
          <w:sz w:val="28"/>
          <w:szCs w:val="28"/>
        </w:rPr>
        <w:t xml:space="preserve"> </w:t>
      </w:r>
      <w:r w:rsidRPr="0024111A">
        <w:rPr>
          <w:rFonts w:ascii="Times New Roman" w:hAnsi="Times New Roman" w:cs="Times New Roman"/>
          <w:sz w:val="28"/>
          <w:szCs w:val="28"/>
        </w:rPr>
        <w:t>нарушение ст. 309, п.1 ст.614 ГК РФ в договоре аренды муниципального имущества от 26.02.2010 №1                                                                        с ООО «Смоленскрегионтеплоэнерго» в п. 5.2 «Ответственность Арендатора» указанного договора при не своевременном внесении арендной платы                   за пользование муниципальным имуществом не предусмотрена ответственность в виде начисления пени с указанием процентов за каждый день просрочки.</w:t>
      </w:r>
    </w:p>
    <w:p w:rsidR="00C84411" w:rsidRPr="0024111A" w:rsidRDefault="00C84411" w:rsidP="00C96D62">
      <w:pPr>
        <w:spacing w:after="0" w:line="240" w:lineRule="auto"/>
        <w:jc w:val="both"/>
        <w:rPr>
          <w:rFonts w:ascii="Times New Roman" w:hAnsi="Times New Roman" w:cs="Times New Roman"/>
          <w:bCs/>
          <w:sz w:val="28"/>
          <w:szCs w:val="28"/>
        </w:rPr>
      </w:pPr>
      <w:r w:rsidRPr="0024111A">
        <w:rPr>
          <w:rFonts w:ascii="Times New Roman" w:hAnsi="Times New Roman" w:cs="Times New Roman"/>
          <w:sz w:val="28"/>
          <w:szCs w:val="28"/>
        </w:rPr>
        <w:tab/>
        <w:t xml:space="preserve">3) В нарушение условий, установленных пунктом 3.1. договора                     с ООО «Смоленскрегионтеплоэнерго» аренды Администрацией сельского поселения не начислялись и не предъявлялись арендатору пени                                 за несвоевременное внесение им арендных платежей. </w:t>
      </w:r>
      <w:r w:rsidRPr="0024111A">
        <w:rPr>
          <w:rFonts w:ascii="Times New Roman" w:hAnsi="Times New Roman" w:cs="Times New Roman"/>
          <w:bCs/>
          <w:sz w:val="28"/>
          <w:szCs w:val="28"/>
        </w:rPr>
        <w:t xml:space="preserve">Письменные претензии о нарушении договорных обязательств по оплате за арендованное имущество Администрация арендатору не предъявляла. </w:t>
      </w:r>
      <w:r w:rsidRPr="0024111A">
        <w:rPr>
          <w:rFonts w:ascii="Times New Roman" w:hAnsi="Times New Roman" w:cs="Times New Roman"/>
          <w:sz w:val="28"/>
          <w:szCs w:val="28"/>
        </w:rPr>
        <w:t>В проверяемом периоде сверка расчетов с арендатором не осуществлялась.</w:t>
      </w:r>
    </w:p>
    <w:p w:rsidR="00C84411" w:rsidRPr="0024111A" w:rsidRDefault="00C84411" w:rsidP="00C96D62">
      <w:pPr>
        <w:spacing w:after="0" w:line="240" w:lineRule="auto"/>
        <w:jc w:val="both"/>
        <w:rPr>
          <w:rFonts w:ascii="Times New Roman" w:hAnsi="Times New Roman" w:cs="Times New Roman"/>
          <w:sz w:val="27"/>
          <w:szCs w:val="27"/>
        </w:rPr>
      </w:pPr>
      <w:r w:rsidRPr="0024111A">
        <w:rPr>
          <w:rFonts w:ascii="Times New Roman" w:hAnsi="Times New Roman" w:cs="Times New Roman"/>
          <w:bCs/>
          <w:sz w:val="28"/>
          <w:szCs w:val="28"/>
        </w:rPr>
        <w:tab/>
        <w:t>4</w:t>
      </w:r>
      <w:r w:rsidRPr="0024111A">
        <w:rPr>
          <w:rFonts w:ascii="Times New Roman" w:hAnsi="Times New Roman" w:cs="Times New Roman"/>
          <w:sz w:val="28"/>
          <w:szCs w:val="28"/>
        </w:rPr>
        <w:t xml:space="preserve">) В нарушение </w:t>
      </w:r>
      <w:r w:rsidRPr="0024111A">
        <w:rPr>
          <w:rStyle w:val="postbody1"/>
          <w:rFonts w:ascii="Times New Roman" w:hAnsi="Times New Roman" w:cs="Times New Roman"/>
          <w:sz w:val="28"/>
          <w:szCs w:val="28"/>
        </w:rPr>
        <w:t xml:space="preserve">статьи 17.1 Федерального закона №135-ФЗ «О защите конкуренции», приказа Федеральной антимонопольной службы от 10.02.2010 № 67 и </w:t>
      </w:r>
      <w:r w:rsidRPr="0024111A">
        <w:rPr>
          <w:rFonts w:ascii="Times New Roman" w:hAnsi="Times New Roman" w:cs="Times New Roman"/>
          <w:sz w:val="28"/>
          <w:szCs w:val="28"/>
        </w:rPr>
        <w:t xml:space="preserve"> </w:t>
      </w:r>
      <w:hyperlink r:id="rId23" w:history="1">
        <w:r w:rsidRPr="0024111A">
          <w:rPr>
            <w:rStyle w:val="af6"/>
            <w:rFonts w:ascii="Times New Roman" w:hAnsi="Times New Roman" w:cs="Times New Roman"/>
            <w:color w:val="auto"/>
            <w:sz w:val="28"/>
            <w:szCs w:val="28"/>
            <w:u w:val="none"/>
          </w:rPr>
          <w:t xml:space="preserve">Порядка определения арендной платы за пользование объектами муниципальной собственности </w:t>
        </w:r>
        <w:r w:rsidRPr="0024111A">
          <w:rPr>
            <w:rFonts w:ascii="Times New Roman" w:hAnsi="Times New Roman" w:cs="Times New Roman"/>
            <w:sz w:val="28"/>
            <w:szCs w:val="28"/>
          </w:rPr>
          <w:t>Новосельского сельского поселения Вяземского района Смоленской области</w:t>
        </w:r>
        <w:r w:rsidRPr="0024111A">
          <w:rPr>
            <w:rStyle w:val="af6"/>
            <w:rFonts w:ascii="Times New Roman" w:hAnsi="Times New Roman" w:cs="Times New Roman"/>
            <w:color w:val="auto"/>
            <w:sz w:val="28"/>
            <w:szCs w:val="28"/>
            <w:u w:val="none"/>
          </w:rPr>
          <w:t xml:space="preserve">, утвержденного </w:t>
        </w:r>
      </w:hyperlink>
      <w:r w:rsidRPr="0024111A">
        <w:rPr>
          <w:rFonts w:ascii="Times New Roman" w:hAnsi="Times New Roman" w:cs="Times New Roman"/>
          <w:sz w:val="28"/>
          <w:szCs w:val="28"/>
        </w:rPr>
        <w:t>Постановлением Администрации от 12.07.2018 №61</w:t>
      </w:r>
      <w:r w:rsidRPr="0024111A">
        <w:rPr>
          <w:rFonts w:ascii="Times New Roman" w:hAnsi="Times New Roman" w:cs="Times New Roman"/>
          <w:kern w:val="36"/>
          <w:sz w:val="28"/>
          <w:szCs w:val="28"/>
        </w:rPr>
        <w:t xml:space="preserve"> </w:t>
      </w:r>
      <w:r w:rsidRPr="0024111A">
        <w:rPr>
          <w:rFonts w:ascii="Times New Roman" w:hAnsi="Times New Roman" w:cs="Times New Roman"/>
          <w:sz w:val="28"/>
          <w:szCs w:val="28"/>
        </w:rPr>
        <w:t>при расчетах</w:t>
      </w:r>
      <w:r w:rsidRPr="0024111A">
        <w:rPr>
          <w:rFonts w:ascii="Times New Roman" w:hAnsi="Times New Roman" w:cs="Times New Roman"/>
        </w:rPr>
        <w:t xml:space="preserve"> </w:t>
      </w:r>
      <w:r w:rsidRPr="0024111A">
        <w:rPr>
          <w:rFonts w:ascii="Times New Roman" w:hAnsi="Times New Roman" w:cs="Times New Roman"/>
          <w:sz w:val="28"/>
          <w:szCs w:val="28"/>
        </w:rPr>
        <w:t xml:space="preserve">арендной платы                             за пользование объектами муниципальной собственности Администрацией     не применялся коэффициент инфляции, учитывающий изменения на рынке недвижимости в Смоленской области (в процентах), соответствующий уровню инфляции, установленному </w:t>
      </w:r>
      <w:r w:rsidRPr="0024111A">
        <w:rPr>
          <w:rFonts w:ascii="Times New Roman" w:hAnsi="Times New Roman" w:cs="Times New Roman"/>
          <w:kern w:val="36"/>
          <w:sz w:val="28"/>
          <w:szCs w:val="28"/>
        </w:rPr>
        <w:t>Федеральными законами Российской Федерации</w:t>
      </w:r>
      <w:r w:rsidRPr="0024111A">
        <w:rPr>
          <w:rFonts w:ascii="Times New Roman" w:hAnsi="Times New Roman" w:cs="Times New Roman"/>
          <w:sz w:val="28"/>
          <w:szCs w:val="28"/>
        </w:rPr>
        <w:t xml:space="preserve"> «О федеральном бюджете»</w:t>
      </w:r>
      <w:r w:rsidRPr="0024111A">
        <w:rPr>
          <w:rFonts w:ascii="Times New Roman" w:hAnsi="Times New Roman" w:cs="Times New Roman"/>
          <w:kern w:val="36"/>
          <w:sz w:val="28"/>
          <w:szCs w:val="28"/>
        </w:rPr>
        <w:t xml:space="preserve">. </w:t>
      </w:r>
      <w:r w:rsidRPr="0024111A">
        <w:rPr>
          <w:rFonts w:ascii="Times New Roman" w:hAnsi="Times New Roman" w:cs="Times New Roman"/>
          <w:sz w:val="28"/>
          <w:szCs w:val="28"/>
        </w:rPr>
        <w:t>В результате величина годовой арендной платы за 2018 год определена неверно, без учета уровня инфляции.</w:t>
      </w:r>
      <w:r w:rsidRPr="0024111A">
        <w:rPr>
          <w:rFonts w:ascii="Times New Roman" w:hAnsi="Times New Roman" w:cs="Times New Roman"/>
          <w:sz w:val="27"/>
          <w:szCs w:val="27"/>
        </w:rPr>
        <w:t xml:space="preserve"> </w:t>
      </w:r>
    </w:p>
    <w:p w:rsidR="00C84411" w:rsidRPr="0024111A" w:rsidRDefault="00C84411" w:rsidP="00C96D62">
      <w:pPr>
        <w:spacing w:after="0" w:line="240" w:lineRule="auto"/>
        <w:jc w:val="both"/>
        <w:rPr>
          <w:rFonts w:ascii="Times New Roman" w:hAnsi="Times New Roman" w:cs="Times New Roman"/>
          <w:sz w:val="27"/>
          <w:szCs w:val="27"/>
        </w:rPr>
      </w:pPr>
      <w:r w:rsidRPr="0024111A">
        <w:rPr>
          <w:rFonts w:ascii="Times New Roman" w:hAnsi="Times New Roman" w:cs="Times New Roman"/>
          <w:sz w:val="28"/>
          <w:szCs w:val="28"/>
        </w:rPr>
        <w:tab/>
      </w:r>
      <w:r w:rsidRPr="0024111A">
        <w:rPr>
          <w:rFonts w:ascii="Times New Roman" w:hAnsi="Times New Roman" w:cs="Times New Roman"/>
          <w:bCs/>
          <w:sz w:val="28"/>
          <w:szCs w:val="28"/>
        </w:rPr>
        <w:t xml:space="preserve"> </w:t>
      </w:r>
      <w:r w:rsidRPr="0024111A">
        <w:rPr>
          <w:rFonts w:ascii="Times New Roman" w:hAnsi="Times New Roman" w:cs="Times New Roman"/>
          <w:sz w:val="28"/>
          <w:szCs w:val="28"/>
        </w:rPr>
        <w:t xml:space="preserve">Следовало отразить начисленные суммы арендной платы                        ООО «Смоленскрегионтеплоэнерго» </w:t>
      </w:r>
      <w:r w:rsidRPr="0024111A">
        <w:rPr>
          <w:rFonts w:ascii="Times New Roman" w:hAnsi="Times New Roman" w:cs="Times New Roman"/>
          <w:bCs/>
          <w:sz w:val="28"/>
          <w:szCs w:val="28"/>
        </w:rPr>
        <w:t xml:space="preserve">за 2018 год </w:t>
      </w:r>
      <w:r w:rsidRPr="0024111A">
        <w:rPr>
          <w:rFonts w:ascii="Times New Roman" w:hAnsi="Times New Roman" w:cs="Times New Roman"/>
          <w:sz w:val="28"/>
          <w:szCs w:val="28"/>
        </w:rPr>
        <w:t>в размере 198553,29 рубля,                  с учетом уровня инфляции.</w:t>
      </w:r>
      <w:r w:rsidRPr="0024111A">
        <w:rPr>
          <w:rFonts w:ascii="Times New Roman" w:hAnsi="Times New Roman" w:cs="Times New Roman"/>
          <w:sz w:val="27"/>
          <w:szCs w:val="27"/>
        </w:rPr>
        <w:t xml:space="preserve"> </w:t>
      </w:r>
    </w:p>
    <w:p w:rsidR="00C84411" w:rsidRPr="0024111A" w:rsidRDefault="00C84411" w:rsidP="00C96D62">
      <w:pPr>
        <w:spacing w:after="0" w:line="240" w:lineRule="auto"/>
        <w:jc w:val="both"/>
        <w:rPr>
          <w:rFonts w:ascii="Times New Roman" w:hAnsi="Times New Roman" w:cs="Times New Roman"/>
          <w:bCs/>
          <w:sz w:val="28"/>
          <w:szCs w:val="28"/>
        </w:rPr>
      </w:pPr>
      <w:r w:rsidRPr="0024111A">
        <w:rPr>
          <w:rFonts w:ascii="Times New Roman" w:hAnsi="Times New Roman" w:cs="Times New Roman"/>
          <w:bCs/>
          <w:sz w:val="28"/>
          <w:szCs w:val="28"/>
        </w:rPr>
        <w:tab/>
        <w:t xml:space="preserve">5) В нарушение п.197, п.199 </w:t>
      </w:r>
      <w:r w:rsidR="00BE59E7" w:rsidRPr="0024111A">
        <w:rPr>
          <w:rFonts w:ascii="Times New Roman" w:hAnsi="Times New Roman" w:cs="Times New Roman"/>
          <w:bCs/>
          <w:kern w:val="36"/>
          <w:sz w:val="28"/>
          <w:szCs w:val="28"/>
        </w:rPr>
        <w:t xml:space="preserve">Приказа Минфина России от 01.12.2010 </w:t>
      </w:r>
      <w:r w:rsidR="003B74C8" w:rsidRPr="0024111A">
        <w:rPr>
          <w:rFonts w:ascii="Times New Roman" w:hAnsi="Times New Roman" w:cs="Times New Roman"/>
          <w:bCs/>
          <w:kern w:val="36"/>
          <w:sz w:val="28"/>
          <w:szCs w:val="28"/>
        </w:rPr>
        <w:t>№</w:t>
      </w:r>
      <w:r w:rsidR="00BE59E7" w:rsidRPr="0024111A">
        <w:rPr>
          <w:rFonts w:ascii="Times New Roman" w:hAnsi="Times New Roman" w:cs="Times New Roman"/>
          <w:bCs/>
          <w:kern w:val="36"/>
          <w:sz w:val="28"/>
          <w:szCs w:val="28"/>
        </w:rPr>
        <w:t xml:space="preserve">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w:t>
      </w:r>
      <w:r w:rsidRPr="0024111A">
        <w:rPr>
          <w:rFonts w:ascii="Times New Roman" w:hAnsi="Times New Roman" w:cs="Times New Roman"/>
          <w:bCs/>
          <w:sz w:val="28"/>
          <w:szCs w:val="28"/>
        </w:rPr>
        <w:t>Инструкци</w:t>
      </w:r>
      <w:r w:rsidR="00BE59E7" w:rsidRPr="0024111A">
        <w:rPr>
          <w:rFonts w:ascii="Times New Roman" w:hAnsi="Times New Roman" w:cs="Times New Roman"/>
          <w:bCs/>
          <w:sz w:val="28"/>
          <w:szCs w:val="28"/>
        </w:rPr>
        <w:t>я</w:t>
      </w:r>
      <w:r w:rsidRPr="0024111A">
        <w:rPr>
          <w:rFonts w:ascii="Times New Roman" w:hAnsi="Times New Roman" w:cs="Times New Roman"/>
          <w:bCs/>
          <w:sz w:val="28"/>
          <w:szCs w:val="28"/>
        </w:rPr>
        <w:t xml:space="preserve"> №157н</w:t>
      </w:r>
      <w:r w:rsidR="00BE59E7" w:rsidRPr="0024111A">
        <w:rPr>
          <w:rFonts w:ascii="Times New Roman" w:hAnsi="Times New Roman" w:cs="Times New Roman"/>
          <w:bCs/>
          <w:sz w:val="28"/>
          <w:szCs w:val="28"/>
        </w:rPr>
        <w:t>)</w:t>
      </w:r>
      <w:r w:rsidRPr="0024111A">
        <w:rPr>
          <w:rFonts w:ascii="Times New Roman" w:hAnsi="Times New Roman" w:cs="Times New Roman"/>
          <w:bCs/>
          <w:sz w:val="28"/>
          <w:szCs w:val="28"/>
        </w:rPr>
        <w:t xml:space="preserve"> и п.77  </w:t>
      </w:r>
      <w:r w:rsidR="003B74C8" w:rsidRPr="0024111A">
        <w:rPr>
          <w:rFonts w:ascii="Times New Roman" w:hAnsi="Times New Roman" w:cs="Times New Roman"/>
          <w:sz w:val="28"/>
          <w:szCs w:val="28"/>
        </w:rPr>
        <w:t xml:space="preserve">Приказ Минфина </w:t>
      </w:r>
      <w:r w:rsidR="003B74C8" w:rsidRPr="0024111A">
        <w:rPr>
          <w:rFonts w:ascii="Times New Roman" w:hAnsi="Times New Roman" w:cs="Times New Roman"/>
          <w:bCs/>
          <w:kern w:val="36"/>
          <w:sz w:val="28"/>
          <w:szCs w:val="28"/>
        </w:rPr>
        <w:t>России</w:t>
      </w:r>
      <w:r w:rsidR="003B74C8" w:rsidRPr="0024111A">
        <w:rPr>
          <w:rFonts w:ascii="Times New Roman" w:hAnsi="Times New Roman" w:cs="Times New Roman"/>
          <w:sz w:val="28"/>
          <w:szCs w:val="28"/>
        </w:rPr>
        <w:t xml:space="preserve"> от 06.12.2010 №162н    «Об утверждении Плана счетов бюджетного учета и Инструкции по его применению» (с изменениями и дополнениями)</w:t>
      </w:r>
      <w:r w:rsidR="003B74C8" w:rsidRPr="0024111A">
        <w:rPr>
          <w:rFonts w:ascii="Arial" w:hAnsi="Arial" w:cs="Arial"/>
          <w:sz w:val="36"/>
          <w:szCs w:val="36"/>
        </w:rPr>
        <w:t xml:space="preserve"> </w:t>
      </w:r>
      <w:r w:rsidR="003B74C8" w:rsidRPr="0024111A">
        <w:rPr>
          <w:rFonts w:ascii="Times New Roman" w:hAnsi="Times New Roman" w:cs="Times New Roman"/>
          <w:bCs/>
          <w:kern w:val="36"/>
          <w:sz w:val="28"/>
          <w:szCs w:val="28"/>
        </w:rPr>
        <w:t xml:space="preserve">(далее - </w:t>
      </w:r>
      <w:r w:rsidRPr="0024111A">
        <w:rPr>
          <w:rFonts w:ascii="Times New Roman" w:hAnsi="Times New Roman" w:cs="Times New Roman"/>
          <w:bCs/>
          <w:sz w:val="28"/>
          <w:szCs w:val="28"/>
        </w:rPr>
        <w:t>Инструкци</w:t>
      </w:r>
      <w:r w:rsidR="003B74C8" w:rsidRPr="0024111A">
        <w:rPr>
          <w:rFonts w:ascii="Times New Roman" w:hAnsi="Times New Roman" w:cs="Times New Roman"/>
          <w:bCs/>
          <w:sz w:val="28"/>
          <w:szCs w:val="28"/>
        </w:rPr>
        <w:t>я</w:t>
      </w:r>
      <w:r w:rsidRPr="0024111A">
        <w:rPr>
          <w:rFonts w:ascii="Times New Roman" w:hAnsi="Times New Roman" w:cs="Times New Roman"/>
          <w:bCs/>
          <w:sz w:val="28"/>
          <w:szCs w:val="28"/>
        </w:rPr>
        <w:t xml:space="preserve"> №162н</w:t>
      </w:r>
      <w:r w:rsidR="003B74C8" w:rsidRPr="0024111A">
        <w:rPr>
          <w:rFonts w:ascii="Times New Roman" w:hAnsi="Times New Roman" w:cs="Times New Roman"/>
          <w:bCs/>
          <w:sz w:val="28"/>
          <w:szCs w:val="28"/>
        </w:rPr>
        <w:t>)</w:t>
      </w:r>
      <w:r w:rsidRPr="0024111A">
        <w:rPr>
          <w:rFonts w:ascii="Times New Roman" w:hAnsi="Times New Roman" w:cs="Times New Roman"/>
          <w:bCs/>
          <w:sz w:val="28"/>
          <w:szCs w:val="28"/>
        </w:rPr>
        <w:t xml:space="preserve">, начисление по арендной плате </w:t>
      </w:r>
      <w:r w:rsidRPr="0024111A">
        <w:rPr>
          <w:rFonts w:ascii="Times New Roman" w:hAnsi="Times New Roman" w:cs="Times New Roman"/>
          <w:sz w:val="28"/>
          <w:szCs w:val="28"/>
        </w:rPr>
        <w:t>«доходы  от сдачи в аренду имущества» по «Журналу операций №5 расчетов с дебиторами по доходам» Администрацией поселения не проводилось своевременно</w:t>
      </w:r>
      <w:r w:rsidRPr="0024111A">
        <w:rPr>
          <w:rFonts w:ascii="Times New Roman" w:hAnsi="Times New Roman" w:cs="Times New Roman"/>
          <w:bCs/>
          <w:sz w:val="28"/>
          <w:szCs w:val="28"/>
        </w:rPr>
        <w:t xml:space="preserve">.  </w:t>
      </w:r>
      <w:r w:rsidRPr="0024111A">
        <w:rPr>
          <w:rFonts w:ascii="Times New Roman" w:hAnsi="Times New Roman" w:cs="Times New Roman"/>
          <w:bCs/>
          <w:sz w:val="28"/>
          <w:szCs w:val="28"/>
        </w:rPr>
        <w:tab/>
      </w:r>
    </w:p>
    <w:p w:rsidR="00C84411" w:rsidRPr="0024111A" w:rsidRDefault="00C84411" w:rsidP="00C96D62">
      <w:pPr>
        <w:spacing w:after="0" w:line="240" w:lineRule="auto"/>
        <w:jc w:val="both"/>
        <w:rPr>
          <w:rFonts w:ascii="Times New Roman" w:hAnsi="Times New Roman" w:cs="Times New Roman"/>
          <w:bCs/>
          <w:sz w:val="28"/>
          <w:szCs w:val="28"/>
        </w:rPr>
      </w:pPr>
      <w:r w:rsidRPr="0024111A">
        <w:rPr>
          <w:rFonts w:ascii="Times New Roman" w:hAnsi="Times New Roman" w:cs="Times New Roman"/>
          <w:bCs/>
          <w:sz w:val="28"/>
          <w:szCs w:val="28"/>
        </w:rPr>
        <w:tab/>
        <w:t>В соответствии с условиями п. 3.1 заключенного договора</w:t>
      </w:r>
      <w:r w:rsidRPr="0024111A">
        <w:rPr>
          <w:rFonts w:ascii="Times New Roman" w:hAnsi="Times New Roman" w:cs="Times New Roman"/>
          <w:sz w:val="28"/>
          <w:szCs w:val="28"/>
        </w:rPr>
        <w:t xml:space="preserve"> от 26.02.2010 №1,</w:t>
      </w:r>
      <w:r w:rsidRPr="0024111A">
        <w:rPr>
          <w:rFonts w:ascii="Times New Roman" w:hAnsi="Times New Roman" w:cs="Times New Roman"/>
          <w:bCs/>
          <w:sz w:val="28"/>
          <w:szCs w:val="28"/>
        </w:rPr>
        <w:t xml:space="preserve"> начисление арендной платы следовало отражать ежемесячно. </w:t>
      </w:r>
    </w:p>
    <w:p w:rsidR="00C84411" w:rsidRPr="0024111A" w:rsidRDefault="00C84411" w:rsidP="00C96D62">
      <w:pPr>
        <w:spacing w:after="0" w:line="240" w:lineRule="auto"/>
        <w:jc w:val="both"/>
        <w:rPr>
          <w:rFonts w:ascii="Times New Roman" w:hAnsi="Times New Roman" w:cs="Times New Roman"/>
          <w:bCs/>
          <w:sz w:val="28"/>
          <w:szCs w:val="28"/>
        </w:rPr>
      </w:pPr>
      <w:r w:rsidRPr="0024111A">
        <w:rPr>
          <w:rFonts w:ascii="Times New Roman" w:hAnsi="Times New Roman" w:cs="Times New Roman"/>
          <w:bCs/>
          <w:sz w:val="28"/>
          <w:szCs w:val="28"/>
        </w:rPr>
        <w:lastRenderedPageBreak/>
        <w:tab/>
        <w:t>В нарушение п. 3.1 договора</w:t>
      </w:r>
      <w:r w:rsidRPr="0024111A">
        <w:rPr>
          <w:rFonts w:ascii="Times New Roman" w:hAnsi="Times New Roman" w:cs="Times New Roman"/>
          <w:sz w:val="28"/>
          <w:szCs w:val="28"/>
        </w:rPr>
        <w:t xml:space="preserve"> от 26.02.2010 №1</w:t>
      </w:r>
      <w:r w:rsidRPr="0024111A">
        <w:rPr>
          <w:rFonts w:ascii="Times New Roman" w:hAnsi="Times New Roman" w:cs="Times New Roman"/>
          <w:bCs/>
          <w:sz w:val="28"/>
          <w:szCs w:val="28"/>
        </w:rPr>
        <w:t xml:space="preserve"> начисление арендной платы фактически осуществлялось в проверяемом периоде по мере оплаты            в размере оплачиваемой арендной платы, что привело к несвоевременному отражению доходов за 2018 год. </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bCs/>
          <w:sz w:val="28"/>
          <w:szCs w:val="28"/>
        </w:rPr>
        <w:tab/>
      </w:r>
      <w:r w:rsidRPr="0024111A">
        <w:rPr>
          <w:rFonts w:ascii="Times New Roman" w:hAnsi="Times New Roman" w:cs="Times New Roman"/>
          <w:sz w:val="28"/>
          <w:szCs w:val="28"/>
        </w:rPr>
        <w:t xml:space="preserve"> Доходы от сдачи в аренду имущества, составляющего казну сельского поселения за 2018 год, в годовой отчетности отражены </w:t>
      </w:r>
      <w:r w:rsidRPr="0024111A">
        <w:rPr>
          <w:rFonts w:ascii="Times New Roman" w:hAnsi="Times New Roman" w:cs="Times New Roman"/>
          <w:bCs/>
          <w:sz w:val="28"/>
          <w:szCs w:val="28"/>
        </w:rPr>
        <w:t>в сумме 200553,29 рубля</w:t>
      </w:r>
      <w:r w:rsidRPr="0024111A">
        <w:rPr>
          <w:rFonts w:ascii="Times New Roman" w:hAnsi="Times New Roman" w:cs="Times New Roman"/>
          <w:sz w:val="28"/>
          <w:szCs w:val="28"/>
        </w:rPr>
        <w:t xml:space="preserve"> в полном размере.</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17. Заключен договор о передаче в безвозмездное пользование недвижимого имущества, являющегося муниципальной собственностью (объектов систем водоснабжения) с:</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ООО «Водоканал Вяземского района» (г. Вязьма, ул. 25 Октября, д.64а),</w:t>
      </w:r>
      <w:r w:rsidRPr="0024111A">
        <w:rPr>
          <w:rFonts w:ascii="Times New Roman" w:hAnsi="Times New Roman" w:cs="Times New Roman"/>
          <w:sz w:val="26"/>
          <w:szCs w:val="26"/>
        </w:rPr>
        <w:t xml:space="preserve"> </w:t>
      </w:r>
      <w:r w:rsidRPr="0024111A">
        <w:rPr>
          <w:rFonts w:ascii="Times New Roman" w:hAnsi="Times New Roman" w:cs="Times New Roman"/>
          <w:sz w:val="28"/>
          <w:szCs w:val="28"/>
        </w:rPr>
        <w:t xml:space="preserve">договор безвозмездного пользования недвижимого имущества, являющегося муниципальной собственностью от 01.03.2015 №1,                               и дополнительных соглашений от 01.02.2016 №; от 29.01.2017 №2;                         от 28.02.2018 №3   к договору, сроком действия с 01.03.2015 года по 31.12.2018 года. </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В соответствии с данным договором ООО «Водоканал Вяземского района» принял в безвозмездное пользование объекты муниципальной собственности водоснабжения в д. Новое село и в д. Бородино, всего                       8 объектов имущества.</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Предоставлена муниципальная преференция Постановлением Администрации Каснянского сельского поселения от 27.02.2015 №14                 «О предоставлении муниципальной преференции», согласно дополнительного соглашения от 28.02.2018 №3   к договору от 01.03.2015 №1, в соответствии     с которым объекты муниципальной собственности водоснабжения, переданы ООО «Водоканал Вяземского района» в д. Касня, всего 6 объектов имущества.</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Государственная регистрация прав собственности сельского поселения проведена на 4 объекта имущества водоснабжения и водоотведения:</w:t>
      </w:r>
    </w:p>
    <w:p w:rsidR="00C84411" w:rsidRPr="0024111A" w:rsidRDefault="00C84411" w:rsidP="00C96D62">
      <w:pPr>
        <w:widowControl w:val="0"/>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водопроводные сети, протяженность 5943,7 м., д. Новое село, свидетельство от 02.05.2012 серии 67-АБ №807495 рег. №:67-67-10/118/2012-142;</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канализационные сети, протяженность 1516,7 м., д. Новое село, свидетельство от 07.08.2012 серии 67-АБ №854422 рег. №:67-67-10/188/2012-391;</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башня водонапорная   6,385 м3, д. Новое село, свидетельство от 22.12.2014 серии 67-АВ №182864 рег. №:67-67-03/357/2014-679;</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водопроводные сети, протяженностью 10287,2 м., д. Касня, свидетельство      от 03.08.2012г. рег. №:67-67-10/118/2012-716.</w:t>
      </w:r>
    </w:p>
    <w:p w:rsidR="00C84411" w:rsidRPr="0024111A" w:rsidRDefault="00C84411" w:rsidP="00C96D6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 xml:space="preserve">В нарушение статьи 1 Федерального закона от 13.07.2015 №218-ФЗ                       «О государственной регистрации недвижимости» Администрацией сельского поселения не осуществлена государственная регистрация права на 7 объектов водоснабжения и водоотведения для заключения договора безвозмездного пользования недвижимого имущества, являющегося муниципальной собственностью от 01.03.2015 №1 (с учетом  дополнительных соглашений       от 01.02.2016 №1; от 29.01.2017 №2; от 28.02.2018 №3) с ООО «Водоканал </w:t>
      </w:r>
      <w:r w:rsidRPr="0024111A">
        <w:rPr>
          <w:rFonts w:ascii="Times New Roman" w:hAnsi="Times New Roman" w:cs="Times New Roman"/>
          <w:sz w:val="28"/>
          <w:szCs w:val="28"/>
        </w:rPr>
        <w:lastRenderedPageBreak/>
        <w:t xml:space="preserve">Вяземского района», а именно: </w:t>
      </w:r>
    </w:p>
    <w:p w:rsidR="00C84411" w:rsidRPr="0024111A" w:rsidRDefault="00C84411" w:rsidP="00C96D62">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- 2 насосные станции с артезианской скважиной, д. Новое село;</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водопроводные сети протяженностью 236,4 п.м, д. Бородино; </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водонапорная башня, д. Бородино; </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насосная станция с артезианской скважиной объемом 56 куб.м, д. Бородино; </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2 водонапорные башни, д. Касня;</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- 2 артезианские скважины, д. Касня.</w:t>
      </w:r>
    </w:p>
    <w:p w:rsidR="00C84411" w:rsidRPr="0024111A" w:rsidRDefault="00C84411" w:rsidP="00C96D62">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Вышеизложенные факты свидетельствуют о недостаточном контроле    и недостаточно эффективном использовании переданного в аренду                          и в безвозмездное пользование муниципального имущества.</w:t>
      </w:r>
    </w:p>
    <w:p w:rsidR="00C84411" w:rsidRPr="0024111A" w:rsidRDefault="00C84411" w:rsidP="00AC2058">
      <w:pPr>
        <w:pStyle w:val="a3"/>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18. Проверкой установлено, что </w:t>
      </w:r>
      <w:r w:rsidR="00AC2058" w:rsidRPr="0024111A">
        <w:rPr>
          <w:rFonts w:ascii="Times New Roman" w:hAnsi="Times New Roman" w:cs="Times New Roman"/>
          <w:sz w:val="28"/>
          <w:szCs w:val="28"/>
        </w:rPr>
        <w:t xml:space="preserve">Комитетом имущественных отношений Администрации муниципального образования «Вяземский район» Смоленской области (далее – </w:t>
      </w:r>
      <w:r w:rsidRPr="0024111A">
        <w:rPr>
          <w:rFonts w:ascii="Times New Roman" w:hAnsi="Times New Roman" w:cs="Times New Roman"/>
          <w:sz w:val="28"/>
          <w:szCs w:val="28"/>
        </w:rPr>
        <w:t>КИО</w:t>
      </w:r>
      <w:r w:rsidR="00AC2058" w:rsidRPr="0024111A">
        <w:rPr>
          <w:rFonts w:ascii="Times New Roman" w:hAnsi="Times New Roman" w:cs="Times New Roman"/>
          <w:sz w:val="28"/>
          <w:szCs w:val="28"/>
        </w:rPr>
        <w:t>)</w:t>
      </w:r>
      <w:r w:rsidRPr="0024111A">
        <w:rPr>
          <w:rFonts w:ascii="Times New Roman" w:hAnsi="Times New Roman" w:cs="Times New Roman"/>
          <w:sz w:val="28"/>
          <w:szCs w:val="28"/>
        </w:rPr>
        <w:t xml:space="preserve"> в проверяемом периоде  (с 01.01.2018 </w:t>
      </w:r>
      <w:r w:rsidR="00AC2058" w:rsidRPr="0024111A">
        <w:rPr>
          <w:rFonts w:ascii="Times New Roman" w:hAnsi="Times New Roman" w:cs="Times New Roman"/>
          <w:sz w:val="28"/>
          <w:szCs w:val="28"/>
        </w:rPr>
        <w:t xml:space="preserve">года </w:t>
      </w:r>
      <w:r w:rsidRPr="0024111A">
        <w:rPr>
          <w:rFonts w:ascii="Times New Roman" w:hAnsi="Times New Roman" w:cs="Times New Roman"/>
          <w:sz w:val="28"/>
          <w:szCs w:val="28"/>
        </w:rPr>
        <w:t>по 31.12.2018</w:t>
      </w:r>
      <w:r w:rsidR="00AC2058" w:rsidRPr="0024111A">
        <w:rPr>
          <w:rFonts w:ascii="Times New Roman" w:hAnsi="Times New Roman" w:cs="Times New Roman"/>
          <w:sz w:val="28"/>
          <w:szCs w:val="28"/>
        </w:rPr>
        <w:t xml:space="preserve"> года</w:t>
      </w:r>
      <w:r w:rsidRPr="0024111A">
        <w:rPr>
          <w:rFonts w:ascii="Times New Roman" w:hAnsi="Times New Roman" w:cs="Times New Roman"/>
          <w:sz w:val="28"/>
          <w:szCs w:val="28"/>
        </w:rPr>
        <w:t xml:space="preserve">) осуществлялся учет действующих договоров аренды земельных участков и вновь заключаемых договоров аренды земельных участков, велся реестр указанных договоров, начисленных сумм     от сдачи </w:t>
      </w:r>
      <w:r w:rsidR="00AC2058"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в аренду земельных участков в разрезе арендаторов: физических           </w:t>
      </w:r>
      <w:r w:rsidR="00AC2058" w:rsidRPr="0024111A">
        <w:rPr>
          <w:rFonts w:ascii="Times New Roman" w:hAnsi="Times New Roman" w:cs="Times New Roman"/>
          <w:sz w:val="28"/>
          <w:szCs w:val="28"/>
        </w:rPr>
        <w:t xml:space="preserve">                    </w:t>
      </w:r>
      <w:r w:rsidRPr="0024111A">
        <w:rPr>
          <w:rFonts w:ascii="Times New Roman" w:hAnsi="Times New Roman" w:cs="Times New Roman"/>
          <w:sz w:val="28"/>
          <w:szCs w:val="28"/>
        </w:rPr>
        <w:t xml:space="preserve">и юридических лиц. </w:t>
      </w:r>
    </w:p>
    <w:p w:rsidR="00C84411" w:rsidRPr="0024111A" w:rsidRDefault="00C84411" w:rsidP="00AC2058">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Согласно предоставленной КИО информации по сданным в аренду земельным участкам, арендаторам и арендной плате на территории Новосельского сельского поселения Вяземского района Смоленской области:</w:t>
      </w:r>
    </w:p>
    <w:p w:rsidR="00C84411" w:rsidRPr="0024111A" w:rsidRDefault="00C84411" w:rsidP="00AC2058">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 начислено арендной платы за 2018 год – 817770,98 рублей;</w:t>
      </w:r>
    </w:p>
    <w:p w:rsidR="00C84411" w:rsidRPr="0024111A" w:rsidRDefault="00C84411" w:rsidP="00AC2058">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 платежи за 2018 год составили 416697,05 рублей.</w:t>
      </w:r>
    </w:p>
    <w:p w:rsidR="00C84411" w:rsidRPr="0024111A" w:rsidRDefault="00C84411" w:rsidP="00AC2058">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Общая задолженность в бюджет по арендной плате за земельные участки, с учетом долга прошлых лет, по состоянию на 01.01.2018 года составила 949945,01 рублей, по состоянию на 01.01.2019 года составила 1237975,94 рублей.</w:t>
      </w:r>
    </w:p>
    <w:p w:rsidR="00C84411" w:rsidRPr="0024111A" w:rsidRDefault="00C84411" w:rsidP="00AC2058">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 xml:space="preserve">Однако, по состоянию на 24.05.2019 года договора аренды земли, заключенные Новосельским сельским поселением за период с 01.03.2015 года по 31.12.2016 года, Администрацией сельского поселения в КИО не переданы. </w:t>
      </w:r>
    </w:p>
    <w:p w:rsidR="00C84411" w:rsidRPr="0024111A" w:rsidRDefault="00C84411" w:rsidP="00AC2058">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Согласно предоставленной КИО информации по имеющейся задолженности по арендной плате за земельные участки, расположенные на территории Новосельского сельского поселения проводилась следующая претензионная работа: по состоянию на 31.12.2018 года арендаторам земельных участков отправлено 36 претензий на общую сумму 1208163,61 рубля, в том числе: 986232,27 рубля - основного долга и 221931,34 рубля - пени.</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19. Проверкой установлены нарушения статей 57, 65, 68 Трудового кодекса Российской Федерации</w:t>
      </w:r>
      <w:r w:rsidR="000E78D5" w:rsidRPr="0024111A">
        <w:rPr>
          <w:rFonts w:ascii="Times New Roman" w:hAnsi="Times New Roman" w:cs="Times New Roman"/>
          <w:sz w:val="28"/>
          <w:szCs w:val="28"/>
        </w:rPr>
        <w:t xml:space="preserve"> (далее –ТК РФ)</w:t>
      </w:r>
      <w:r w:rsidRPr="0024111A">
        <w:rPr>
          <w:rFonts w:ascii="Times New Roman" w:hAnsi="Times New Roman" w:cs="Times New Roman"/>
          <w:sz w:val="28"/>
          <w:szCs w:val="28"/>
        </w:rPr>
        <w:t xml:space="preserve">, ч. 3 ст. 16 </w:t>
      </w:r>
      <w:r w:rsidR="003748E4" w:rsidRPr="0024111A">
        <w:rPr>
          <w:rFonts w:ascii="Times New Roman" w:hAnsi="Times New Roman" w:cs="Times New Roman"/>
          <w:bCs/>
          <w:kern w:val="36"/>
          <w:sz w:val="28"/>
          <w:szCs w:val="28"/>
        </w:rPr>
        <w:t xml:space="preserve">Федерального закона «О муниципальной службе в Российской Федерации» от 02.03.2007 №25-ФЗ (далее - </w:t>
      </w:r>
      <w:r w:rsidRPr="0024111A">
        <w:rPr>
          <w:rFonts w:ascii="Times New Roman" w:hAnsi="Times New Roman" w:cs="Times New Roman"/>
          <w:sz w:val="28"/>
          <w:szCs w:val="28"/>
        </w:rPr>
        <w:t>Закона №25-ФЗ</w:t>
      </w:r>
      <w:r w:rsidR="003748E4" w:rsidRPr="0024111A">
        <w:rPr>
          <w:rFonts w:ascii="Times New Roman" w:hAnsi="Times New Roman" w:cs="Times New Roman"/>
          <w:sz w:val="28"/>
          <w:szCs w:val="28"/>
        </w:rPr>
        <w:t>)</w:t>
      </w:r>
      <w:r w:rsidRPr="0024111A">
        <w:rPr>
          <w:rFonts w:ascii="Times New Roman" w:hAnsi="Times New Roman" w:cs="Times New Roman"/>
          <w:sz w:val="28"/>
          <w:szCs w:val="28"/>
        </w:rPr>
        <w:t>, п.2.9, п.2.10, п.4.1.13 Правил внутреннего трудового распорядка Администрации сельского поселения, утвержденных Постановлением Администрации сельского поселения от 28.03.2018 №17, в предоставленных личных делах сотрудников Администрации, отсутствуют копии следующих документов:</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lastRenderedPageBreak/>
        <w:t xml:space="preserve">– </w:t>
      </w:r>
      <w:r w:rsidRPr="0024111A">
        <w:rPr>
          <w:rFonts w:ascii="Times New Roman" w:hAnsi="Times New Roman" w:cs="Times New Roman"/>
          <w:sz w:val="28"/>
          <w:szCs w:val="28"/>
        </w:rPr>
        <w:t xml:space="preserve">Решение Совета депутатов Новосельского сельского поселения об избрании Главы муниципального образования Новосельского сельского поселения Вяземского района Смоленской области от 25.09.2017 №3 </w:t>
      </w: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1;</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ИНН </w:t>
      </w: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1;</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страховое свидетельство государственного пенсионного страхования </w:t>
      </w: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1;</w:t>
      </w:r>
    </w:p>
    <w:p w:rsidR="00C84411" w:rsidRPr="0024111A" w:rsidRDefault="00C84411" w:rsidP="00AC2058">
      <w:pPr>
        <w:pStyle w:val="a3"/>
        <w:tabs>
          <w:tab w:val="left" w:pos="0"/>
        </w:tabs>
        <w:jc w:val="both"/>
        <w:rPr>
          <w:rFonts w:ascii="Times New Roman" w:hAnsi="Times New Roman" w:cs="Times New Roman"/>
          <w:iCs/>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документ воинского учета </w:t>
      </w:r>
      <w:r w:rsidRPr="0024111A">
        <w:rPr>
          <w:rFonts w:ascii="Times New Roman" w:hAnsi="Times New Roman" w:cs="Times New Roman"/>
          <w:iCs/>
          <w:sz w:val="28"/>
          <w:szCs w:val="28"/>
        </w:rPr>
        <w:t>– 1;</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заключение медицинской организации об отсутствии заболевания, препятствующего поступлению на муниципальную службу </w:t>
      </w:r>
      <w:r w:rsidRPr="0024111A">
        <w:rPr>
          <w:rFonts w:ascii="Times New Roman" w:hAnsi="Times New Roman" w:cs="Times New Roman"/>
          <w:iCs/>
          <w:sz w:val="28"/>
          <w:szCs w:val="28"/>
        </w:rPr>
        <w:t>– 4 муниципальных служащих.</w:t>
      </w:r>
    </w:p>
    <w:p w:rsidR="00C84411" w:rsidRPr="0024111A" w:rsidRDefault="00C84411" w:rsidP="00AC2058">
      <w:pPr>
        <w:spacing w:after="0" w:line="240" w:lineRule="auto"/>
        <w:jc w:val="both"/>
        <w:rPr>
          <w:rStyle w:val="a6"/>
          <w:rFonts w:ascii="Times New Roman" w:hAnsi="Times New Roman" w:cs="Times New Roman"/>
          <w:sz w:val="28"/>
          <w:szCs w:val="28"/>
        </w:rPr>
      </w:pPr>
      <w:r w:rsidRPr="0024111A">
        <w:rPr>
          <w:rFonts w:ascii="Times New Roman" w:hAnsi="Times New Roman" w:cs="Times New Roman"/>
        </w:rPr>
        <w:tab/>
      </w:r>
      <w:r w:rsidRPr="0024111A">
        <w:rPr>
          <w:rFonts w:ascii="Times New Roman" w:hAnsi="Times New Roman" w:cs="Times New Roman"/>
          <w:sz w:val="28"/>
          <w:szCs w:val="28"/>
        </w:rPr>
        <w:t xml:space="preserve">В предоставленном личном деле старшего  менеджера </w:t>
      </w:r>
      <w:r w:rsidRPr="0024111A">
        <w:rPr>
          <w:rStyle w:val="a6"/>
          <w:rFonts w:ascii="Times New Roman" w:hAnsi="Times New Roman" w:cs="Times New Roman"/>
          <w:sz w:val="28"/>
          <w:szCs w:val="28"/>
        </w:rPr>
        <w:t>Яковлевой Елены Ивановны</w:t>
      </w:r>
      <w:r w:rsidRPr="0024111A">
        <w:rPr>
          <w:rFonts w:ascii="Times New Roman" w:hAnsi="Times New Roman" w:cs="Times New Roman"/>
          <w:sz w:val="28"/>
          <w:szCs w:val="28"/>
        </w:rPr>
        <w:t xml:space="preserve"> </w:t>
      </w:r>
      <w:r w:rsidRPr="0024111A">
        <w:rPr>
          <w:rStyle w:val="a6"/>
          <w:rFonts w:ascii="Times New Roman" w:hAnsi="Times New Roman" w:cs="Times New Roman"/>
          <w:sz w:val="28"/>
          <w:szCs w:val="28"/>
        </w:rPr>
        <w:t xml:space="preserve">отсутствует Распоряжение от 29.12.2017 №39-к о приеме на работу в </w:t>
      </w:r>
      <w:r w:rsidRPr="0024111A">
        <w:rPr>
          <w:rFonts w:ascii="Times New Roman" w:hAnsi="Times New Roman" w:cs="Times New Roman"/>
          <w:sz w:val="28"/>
          <w:szCs w:val="28"/>
        </w:rPr>
        <w:t xml:space="preserve">Новосельское сельское поселение (в ходе проверки предоставлено), </w:t>
      </w:r>
      <w:r w:rsidR="000E78D5" w:rsidRPr="0024111A">
        <w:rPr>
          <w:rFonts w:ascii="Times New Roman" w:hAnsi="Times New Roman" w:cs="Times New Roman"/>
          <w:sz w:val="28"/>
          <w:szCs w:val="28"/>
        </w:rPr>
        <w:t xml:space="preserve">                    </w:t>
      </w:r>
      <w:r w:rsidRPr="0024111A">
        <w:rPr>
          <w:rFonts w:ascii="Times New Roman" w:hAnsi="Times New Roman" w:cs="Times New Roman"/>
          <w:sz w:val="28"/>
          <w:szCs w:val="28"/>
        </w:rPr>
        <w:t>в трудовой книжке записи о приеме</w:t>
      </w:r>
      <w:r w:rsidRPr="0024111A">
        <w:rPr>
          <w:rStyle w:val="a6"/>
          <w:rFonts w:ascii="Times New Roman" w:hAnsi="Times New Roman" w:cs="Times New Roman"/>
          <w:sz w:val="28"/>
          <w:szCs w:val="28"/>
        </w:rPr>
        <w:t xml:space="preserve"> на работу в </w:t>
      </w:r>
      <w:r w:rsidRPr="0024111A">
        <w:rPr>
          <w:rFonts w:ascii="Times New Roman" w:hAnsi="Times New Roman" w:cs="Times New Roman"/>
          <w:sz w:val="28"/>
          <w:szCs w:val="28"/>
        </w:rPr>
        <w:t>Новосельское сельское поселение не имеется.</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Таким образом, в предоставленных личных делах и документах имеющихся или отсутствующих в них, всего выявлено 9 нарушений статей 57, 65, 68 ТК РФ, ч. 3 ст. 16 Закона №25-ФЗ, п.2.9, п.2.10, п.4.1.13 Правил внутреннего трудового распорядка Администрации сельского поселения         по 6 сотрудникам Администрации.</w:t>
      </w:r>
    </w:p>
    <w:p w:rsidR="00C84411" w:rsidRPr="0024111A" w:rsidRDefault="00C84411" w:rsidP="00AC2058">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20.</w:t>
      </w:r>
      <w:r w:rsidRPr="0024111A">
        <w:rPr>
          <w:rFonts w:ascii="Times New Roman" w:hAnsi="Times New Roman" w:cs="Times New Roman"/>
        </w:rPr>
        <w:t xml:space="preserve"> </w:t>
      </w:r>
      <w:r w:rsidRPr="0024111A">
        <w:rPr>
          <w:rFonts w:ascii="Times New Roman" w:hAnsi="Times New Roman" w:cs="Times New Roman"/>
          <w:sz w:val="28"/>
          <w:szCs w:val="28"/>
        </w:rPr>
        <w:t>В ходе проверки предоставлены и проверены 16 трудовых договоров сотрудников Администрации сельского поселения, установлены нарушения статьи 57 ТК РФ, не внесены обязательные для включения в трудовой договор следующие сведения:</w:t>
      </w:r>
    </w:p>
    <w:p w:rsidR="00C84411" w:rsidRPr="0024111A" w:rsidRDefault="00C84411" w:rsidP="00AC2058">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а) не указано </w:t>
      </w:r>
      <w:hyperlink r:id="rId24" w:anchor="dst100038" w:history="1">
        <w:r w:rsidRPr="0024111A">
          <w:rPr>
            <w:rStyle w:val="af6"/>
            <w:rFonts w:ascii="Times New Roman" w:eastAsiaTheme="majorEastAsia" w:hAnsi="Times New Roman" w:cs="Times New Roman"/>
            <w:color w:val="auto"/>
            <w:sz w:val="28"/>
            <w:szCs w:val="28"/>
            <w:u w:val="none"/>
          </w:rPr>
          <w:t>место работы</w:t>
        </w:r>
      </w:hyperlink>
      <w:r w:rsidRPr="0024111A">
        <w:rPr>
          <w:rFonts w:ascii="Times New Roman" w:hAnsi="Times New Roman" w:cs="Times New Roman"/>
          <w:sz w:val="28"/>
          <w:szCs w:val="28"/>
        </w:rPr>
        <w:t xml:space="preserve"> в 16 трудовых договорах сотрудников;</w:t>
      </w:r>
    </w:p>
    <w:p w:rsidR="00C84411" w:rsidRPr="0024111A" w:rsidRDefault="00C84411" w:rsidP="00AC2058">
      <w:pPr>
        <w:spacing w:after="0" w:line="240" w:lineRule="auto"/>
        <w:jc w:val="both"/>
        <w:rPr>
          <w:rFonts w:ascii="Times New Roman" w:hAnsi="Times New Roman" w:cs="Times New Roman"/>
          <w:sz w:val="28"/>
          <w:szCs w:val="28"/>
        </w:rPr>
      </w:pPr>
      <w:r w:rsidRPr="0024111A">
        <w:rPr>
          <w:rFonts w:ascii="Times New Roman" w:hAnsi="Times New Roman" w:cs="Times New Roman"/>
          <w:b/>
          <w:sz w:val="28"/>
          <w:szCs w:val="28"/>
        </w:rPr>
        <w:tab/>
      </w:r>
      <w:r w:rsidRPr="0024111A">
        <w:rPr>
          <w:rFonts w:ascii="Times New Roman" w:hAnsi="Times New Roman" w:cs="Times New Roman"/>
          <w:sz w:val="28"/>
          <w:szCs w:val="28"/>
        </w:rPr>
        <w:t>б) не оформлены изменения условий об оплате труда, а именно:                  не заключены дополнительные соглашения к трудовым договорам работников Администрации сельского поселения при изменении оплаты труда, согласно штатных расписаний</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  к 16 договорам;</w:t>
      </w:r>
    </w:p>
    <w:p w:rsidR="00C84411" w:rsidRPr="0024111A" w:rsidRDefault="00C84411" w:rsidP="00AC2058">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в) на муниципальных служащих распространяется действие трудового законодательства с особенностями, предусмотренными Законом №25-ФЗ.</w:t>
      </w:r>
    </w:p>
    <w:p w:rsidR="00C84411" w:rsidRPr="0024111A" w:rsidRDefault="00C84411" w:rsidP="00AC2058">
      <w:pPr>
        <w:pStyle w:val="ConsPlusTitle"/>
        <w:jc w:val="both"/>
        <w:rPr>
          <w:rStyle w:val="a6"/>
          <w:rFonts w:ascii="Times New Roman" w:eastAsiaTheme="minorHAnsi" w:hAnsi="Times New Roman" w:cs="Times New Roman"/>
          <w:b w:val="0"/>
          <w:sz w:val="28"/>
          <w:szCs w:val="28"/>
        </w:rPr>
      </w:pPr>
      <w:r w:rsidRPr="0024111A">
        <w:rPr>
          <w:rFonts w:ascii="Times New Roman" w:hAnsi="Times New Roman" w:cs="Times New Roman"/>
          <w:b w:val="0"/>
          <w:sz w:val="28"/>
          <w:szCs w:val="28"/>
        </w:rPr>
        <w:tab/>
        <w:t xml:space="preserve">В нарушение п.9 ст. 16 Закона №25-ФЗ в </w:t>
      </w:r>
      <w:r w:rsidRPr="0024111A">
        <w:rPr>
          <w:rFonts w:ascii="Times New Roman" w:eastAsiaTheme="minorHAnsi" w:hAnsi="Times New Roman" w:cs="Times New Roman"/>
          <w:b w:val="0"/>
          <w:sz w:val="28"/>
          <w:szCs w:val="28"/>
          <w:lang w:eastAsia="en-US"/>
        </w:rPr>
        <w:t xml:space="preserve">трудовых договорах 2-х сотрудников (Григорьева В.В. и </w:t>
      </w:r>
      <w:r w:rsidRPr="0024111A">
        <w:rPr>
          <w:rStyle w:val="a6"/>
          <w:rFonts w:ascii="Times New Roman" w:eastAsiaTheme="minorHAnsi" w:hAnsi="Times New Roman" w:cs="Times New Roman"/>
          <w:b w:val="0"/>
          <w:sz w:val="28"/>
          <w:szCs w:val="28"/>
        </w:rPr>
        <w:t xml:space="preserve">Гушан С.А.), являющихся </w:t>
      </w:r>
      <w:r w:rsidRPr="0024111A">
        <w:rPr>
          <w:rFonts w:ascii="Times New Roman" w:eastAsiaTheme="minorHAnsi" w:hAnsi="Times New Roman" w:cs="Times New Roman"/>
          <w:b w:val="0"/>
          <w:sz w:val="28"/>
          <w:szCs w:val="28"/>
          <w:lang w:eastAsia="en-US"/>
        </w:rPr>
        <w:t>муниципальными служащими,</w:t>
      </w:r>
      <w:r w:rsidRPr="0024111A">
        <w:rPr>
          <w:rStyle w:val="a6"/>
          <w:rFonts w:ascii="Times New Roman" w:eastAsiaTheme="minorHAnsi" w:hAnsi="Times New Roman" w:cs="Times New Roman"/>
          <w:b w:val="0"/>
          <w:sz w:val="28"/>
          <w:szCs w:val="28"/>
        </w:rPr>
        <w:t xml:space="preserve"> установлены следующие нарушения:</w:t>
      </w:r>
    </w:p>
    <w:p w:rsidR="00C84411" w:rsidRPr="0024111A" w:rsidRDefault="00C84411" w:rsidP="00AC2058">
      <w:pPr>
        <w:pStyle w:val="ConsPlusTitle"/>
        <w:jc w:val="both"/>
        <w:rPr>
          <w:rFonts w:ascii="Times New Roman" w:eastAsiaTheme="minorHAnsi" w:hAnsi="Times New Roman" w:cs="Times New Roman"/>
          <w:b w:val="0"/>
          <w:sz w:val="28"/>
          <w:szCs w:val="28"/>
          <w:lang w:eastAsia="en-US"/>
        </w:rPr>
      </w:pPr>
      <w:r w:rsidRPr="0024111A">
        <w:rPr>
          <w:rFonts w:ascii="Times New Roman" w:hAnsi="Times New Roman" w:cs="Times New Roman"/>
          <w:b w:val="0"/>
          <w:sz w:val="28"/>
          <w:szCs w:val="28"/>
        </w:rPr>
        <w:t>–</w:t>
      </w:r>
      <w:r w:rsidRPr="0024111A">
        <w:rPr>
          <w:rStyle w:val="a6"/>
          <w:rFonts w:ascii="Times New Roman" w:eastAsiaTheme="minorHAnsi" w:hAnsi="Times New Roman" w:cs="Times New Roman"/>
          <w:b w:val="0"/>
          <w:sz w:val="28"/>
          <w:szCs w:val="28"/>
        </w:rPr>
        <w:t xml:space="preserve"> </w:t>
      </w:r>
      <w:r w:rsidRPr="0024111A">
        <w:rPr>
          <w:rFonts w:ascii="Times New Roman" w:eastAsiaTheme="minorHAnsi" w:hAnsi="Times New Roman" w:cs="Times New Roman"/>
          <w:b w:val="0"/>
          <w:sz w:val="28"/>
          <w:szCs w:val="28"/>
          <w:lang w:eastAsia="en-US"/>
        </w:rPr>
        <w:t>в заголовке</w:t>
      </w:r>
      <w:r w:rsidRPr="0024111A">
        <w:rPr>
          <w:rFonts w:ascii="Times New Roman" w:hAnsi="Times New Roman" w:cs="Times New Roman"/>
          <w:b w:val="0"/>
          <w:sz w:val="28"/>
          <w:szCs w:val="28"/>
        </w:rPr>
        <w:t xml:space="preserve"> </w:t>
      </w:r>
      <w:r w:rsidRPr="0024111A">
        <w:rPr>
          <w:rFonts w:ascii="Times New Roman" w:eastAsiaTheme="minorHAnsi" w:hAnsi="Times New Roman" w:cs="Times New Roman"/>
          <w:b w:val="0"/>
          <w:sz w:val="28"/>
          <w:szCs w:val="28"/>
          <w:lang w:eastAsia="en-US"/>
        </w:rPr>
        <w:t xml:space="preserve">трудовых договоров указано «трудовой договор», следовало указывать «трудовой договор с муниципальным служащим»; </w:t>
      </w:r>
    </w:p>
    <w:p w:rsidR="00C84411" w:rsidRPr="0024111A" w:rsidRDefault="00C84411" w:rsidP="00AC2058">
      <w:pPr>
        <w:pStyle w:val="ConsPlusTitle"/>
        <w:jc w:val="both"/>
        <w:rPr>
          <w:rFonts w:ascii="Times New Roman" w:eastAsiaTheme="minorHAnsi" w:hAnsi="Times New Roman" w:cs="Times New Roman"/>
          <w:b w:val="0"/>
          <w:sz w:val="28"/>
          <w:szCs w:val="28"/>
          <w:lang w:eastAsia="en-US"/>
        </w:rPr>
      </w:pPr>
      <w:r w:rsidRPr="0024111A">
        <w:rPr>
          <w:rFonts w:ascii="Times New Roman" w:hAnsi="Times New Roman" w:cs="Times New Roman"/>
          <w:b w:val="0"/>
          <w:sz w:val="28"/>
          <w:szCs w:val="28"/>
        </w:rPr>
        <w:t>–</w:t>
      </w:r>
      <w:r w:rsidRPr="0024111A">
        <w:rPr>
          <w:rStyle w:val="a6"/>
          <w:rFonts w:ascii="Times New Roman" w:eastAsiaTheme="minorHAnsi" w:hAnsi="Times New Roman" w:cs="Times New Roman"/>
          <w:b w:val="0"/>
          <w:sz w:val="28"/>
          <w:szCs w:val="28"/>
        </w:rPr>
        <w:t xml:space="preserve"> </w:t>
      </w:r>
      <w:r w:rsidRPr="0024111A">
        <w:rPr>
          <w:rFonts w:ascii="Times New Roman" w:hAnsi="Times New Roman" w:cs="Times New Roman"/>
          <w:b w:val="0"/>
          <w:sz w:val="28"/>
          <w:szCs w:val="28"/>
        </w:rPr>
        <w:t xml:space="preserve">в </w:t>
      </w:r>
      <w:r w:rsidRPr="0024111A">
        <w:rPr>
          <w:rFonts w:ascii="Times New Roman" w:eastAsiaTheme="minorHAnsi" w:hAnsi="Times New Roman" w:cs="Times New Roman"/>
          <w:b w:val="0"/>
          <w:sz w:val="28"/>
          <w:szCs w:val="28"/>
          <w:lang w:eastAsia="en-US"/>
        </w:rPr>
        <w:t xml:space="preserve">трудовых договорах сотрудники указаны по тексту как «Работники», следовало «муниципальные служащие»; </w:t>
      </w:r>
    </w:p>
    <w:p w:rsidR="00C84411" w:rsidRPr="0024111A" w:rsidRDefault="00C84411" w:rsidP="00AC2058">
      <w:pPr>
        <w:pStyle w:val="ConsPlusTitle"/>
        <w:jc w:val="both"/>
        <w:rPr>
          <w:rFonts w:ascii="Times New Roman" w:hAnsi="Times New Roman" w:cs="Times New Roman"/>
          <w:b w:val="0"/>
          <w:sz w:val="28"/>
          <w:szCs w:val="28"/>
        </w:rPr>
      </w:pPr>
      <w:r w:rsidRPr="0024111A">
        <w:rPr>
          <w:rFonts w:ascii="Times New Roman" w:hAnsi="Times New Roman" w:cs="Times New Roman"/>
          <w:b w:val="0"/>
          <w:sz w:val="28"/>
          <w:szCs w:val="28"/>
        </w:rPr>
        <w:t>–</w:t>
      </w:r>
      <w:r w:rsidRPr="0024111A">
        <w:rPr>
          <w:rFonts w:ascii="Times New Roman" w:eastAsiaTheme="minorHAnsi" w:hAnsi="Times New Roman" w:cs="Times New Roman"/>
          <w:b w:val="0"/>
          <w:sz w:val="28"/>
          <w:szCs w:val="28"/>
          <w:lang w:eastAsia="en-US"/>
        </w:rPr>
        <w:t xml:space="preserve"> </w:t>
      </w:r>
      <w:r w:rsidRPr="0024111A">
        <w:rPr>
          <w:rFonts w:ascii="Times New Roman" w:hAnsi="Times New Roman" w:cs="Times New Roman"/>
          <w:b w:val="0"/>
          <w:sz w:val="28"/>
          <w:szCs w:val="28"/>
        </w:rPr>
        <w:t xml:space="preserve">в </w:t>
      </w:r>
      <w:r w:rsidRPr="0024111A">
        <w:rPr>
          <w:rFonts w:ascii="Times New Roman" w:eastAsiaTheme="minorHAnsi" w:hAnsi="Times New Roman" w:cs="Times New Roman"/>
          <w:b w:val="0"/>
          <w:sz w:val="28"/>
          <w:szCs w:val="28"/>
          <w:lang w:eastAsia="en-US"/>
        </w:rPr>
        <w:t>трудовых договорах с муниципальными служащими необходимо отражать</w:t>
      </w:r>
      <w:r w:rsidRPr="0024111A">
        <w:rPr>
          <w:rFonts w:ascii="Times New Roman" w:eastAsiaTheme="minorHAnsi" w:hAnsi="Times New Roman" w:cs="Times New Roman"/>
          <w:sz w:val="28"/>
          <w:szCs w:val="28"/>
          <w:lang w:eastAsia="en-US"/>
        </w:rPr>
        <w:t xml:space="preserve"> </w:t>
      </w:r>
      <w:r w:rsidRPr="0024111A">
        <w:rPr>
          <w:rFonts w:ascii="Times New Roman" w:eastAsiaTheme="minorHAnsi" w:hAnsi="Times New Roman" w:cs="Times New Roman"/>
          <w:b w:val="0"/>
          <w:sz w:val="28"/>
          <w:szCs w:val="28"/>
          <w:lang w:eastAsia="en-US"/>
        </w:rPr>
        <w:t>особенности, предусмотренные</w:t>
      </w:r>
      <w:r w:rsidRPr="0024111A">
        <w:rPr>
          <w:rFonts w:ascii="Times New Roman" w:hAnsi="Times New Roman" w:cs="Times New Roman"/>
          <w:b w:val="0"/>
          <w:sz w:val="28"/>
          <w:szCs w:val="28"/>
        </w:rPr>
        <w:t xml:space="preserve"> </w:t>
      </w:r>
      <w:r w:rsidRPr="0024111A">
        <w:rPr>
          <w:rFonts w:ascii="Times New Roman" w:eastAsiaTheme="minorHAnsi" w:hAnsi="Times New Roman" w:cs="Times New Roman"/>
          <w:b w:val="0"/>
          <w:sz w:val="28"/>
          <w:szCs w:val="28"/>
          <w:lang w:eastAsia="en-US"/>
        </w:rPr>
        <w:t xml:space="preserve">Федеральным законом от 02.03.2007 №25-ФЗ «О муниципальной службе в Российской Федерации», в части </w:t>
      </w:r>
      <w:r w:rsidRPr="0024111A">
        <w:rPr>
          <w:rFonts w:ascii="Times New Roman" w:hAnsi="Times New Roman" w:cs="Times New Roman"/>
          <w:b w:val="0"/>
          <w:sz w:val="28"/>
          <w:szCs w:val="28"/>
        </w:rPr>
        <w:t>условий оплаты труда</w:t>
      </w:r>
      <w:r w:rsidRPr="0024111A">
        <w:rPr>
          <w:rFonts w:ascii="Times New Roman" w:eastAsiaTheme="minorHAnsi" w:hAnsi="Times New Roman" w:cs="Times New Roman"/>
          <w:b w:val="0"/>
          <w:sz w:val="28"/>
          <w:szCs w:val="28"/>
          <w:lang w:eastAsia="en-US"/>
        </w:rPr>
        <w:t xml:space="preserve">, </w:t>
      </w:r>
      <w:r w:rsidRPr="0024111A">
        <w:rPr>
          <w:rFonts w:ascii="Times New Roman" w:hAnsi="Times New Roman" w:cs="Times New Roman"/>
          <w:b w:val="0"/>
          <w:sz w:val="28"/>
          <w:szCs w:val="28"/>
        </w:rPr>
        <w:t xml:space="preserve">режима рабочего времени, времени отдыха, </w:t>
      </w:r>
      <w:r w:rsidRPr="0024111A">
        <w:rPr>
          <w:rFonts w:ascii="Times New Roman" w:eastAsiaTheme="minorHAnsi" w:hAnsi="Times New Roman" w:cs="Times New Roman"/>
          <w:b w:val="0"/>
          <w:sz w:val="28"/>
          <w:szCs w:val="28"/>
          <w:lang w:eastAsia="en-US"/>
        </w:rPr>
        <w:t>предоставления отпуска (основного, дополнительного отпуска за выслугу лет) и другие особенности, которые фактически не отражены в трудовых договорах указанных муниципальных служащих.</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lastRenderedPageBreak/>
        <w:tab/>
        <w:t xml:space="preserve">В личных делах муниципальных служащих (Григорьева В.В. и </w:t>
      </w:r>
      <w:r w:rsidRPr="0024111A">
        <w:rPr>
          <w:rStyle w:val="a6"/>
          <w:rFonts w:ascii="Times New Roman" w:hAnsi="Times New Roman" w:cs="Times New Roman"/>
          <w:sz w:val="28"/>
          <w:szCs w:val="28"/>
        </w:rPr>
        <w:t>Гушан С.А.),</w:t>
      </w:r>
      <w:r w:rsidRPr="0024111A">
        <w:rPr>
          <w:rStyle w:val="a6"/>
          <w:rFonts w:ascii="Times New Roman" w:hAnsi="Times New Roman" w:cs="Times New Roman"/>
          <w:b/>
          <w:sz w:val="28"/>
          <w:szCs w:val="28"/>
        </w:rPr>
        <w:t xml:space="preserve"> </w:t>
      </w:r>
      <w:r w:rsidRPr="0024111A">
        <w:rPr>
          <w:rFonts w:ascii="Times New Roman" w:hAnsi="Times New Roman" w:cs="Times New Roman"/>
          <w:sz w:val="28"/>
          <w:szCs w:val="28"/>
        </w:rPr>
        <w:t xml:space="preserve">распоряжений о назначении на должность муниципальной службы         не имеется; </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г) согласно ст. 65 ТК РФ одним из документов, предъявляемых при заключении трудового договора, является</w:t>
      </w:r>
      <w:r w:rsidRPr="0024111A">
        <w:rPr>
          <w:rFonts w:ascii="Times New Roman" w:hAnsi="Times New Roman" w:cs="Times New Roman"/>
        </w:rPr>
        <w:t xml:space="preserve"> </w:t>
      </w:r>
      <w:r w:rsidRPr="0024111A">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Проверкой установлено несоответствие квалификационным требованиям для замещения должности муниципальной службы (нарушение ст. 9 Закона №25-ФЗ), а именно: специалиста 1 категории</w:t>
      </w:r>
      <w:r w:rsidRPr="0024111A">
        <w:rPr>
          <w:rFonts w:ascii="Times New Roman" w:hAnsi="Times New Roman" w:cs="Times New Roman"/>
          <w:sz w:val="20"/>
          <w:szCs w:val="20"/>
        </w:rPr>
        <w:t xml:space="preserve"> </w:t>
      </w:r>
      <w:r w:rsidRPr="0024111A">
        <w:rPr>
          <w:rStyle w:val="a6"/>
          <w:rFonts w:ascii="Times New Roman" w:hAnsi="Times New Roman" w:cs="Times New Roman"/>
          <w:sz w:val="28"/>
          <w:szCs w:val="28"/>
        </w:rPr>
        <w:t xml:space="preserve">Гушан Светланы Александровны, являющейся </w:t>
      </w:r>
      <w:r w:rsidRPr="0024111A">
        <w:rPr>
          <w:rFonts w:ascii="Times New Roman" w:hAnsi="Times New Roman" w:cs="Times New Roman"/>
          <w:sz w:val="28"/>
          <w:szCs w:val="28"/>
        </w:rPr>
        <w:t xml:space="preserve">муниципальной служащей. </w:t>
      </w:r>
      <w:r w:rsidRPr="0024111A">
        <w:rPr>
          <w:rFonts w:ascii="Times New Roman" w:hAnsi="Times New Roman" w:cs="Times New Roman"/>
          <w:sz w:val="28"/>
          <w:szCs w:val="28"/>
        </w:rPr>
        <w:tab/>
      </w:r>
    </w:p>
    <w:p w:rsidR="00C84411" w:rsidRPr="0024111A" w:rsidRDefault="00C84411" w:rsidP="00AC2058">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В нарушение ст. 9 Закона №25-ФЗ, п. 2.1 «Должностной инструкции специалиста 1 категории Администрации Новосельского сельского поселения» в Администрации на работу принята </w:t>
      </w:r>
      <w:r w:rsidRPr="0024111A">
        <w:rPr>
          <w:rStyle w:val="a6"/>
          <w:rFonts w:ascii="Times New Roman" w:hAnsi="Times New Roman" w:cs="Times New Roman"/>
          <w:sz w:val="28"/>
          <w:szCs w:val="28"/>
        </w:rPr>
        <w:t xml:space="preserve">Гушан Светлана Александровна на должность </w:t>
      </w:r>
      <w:r w:rsidRPr="0024111A">
        <w:rPr>
          <w:rFonts w:ascii="Times New Roman" w:hAnsi="Times New Roman" w:cs="Times New Roman"/>
          <w:sz w:val="28"/>
          <w:szCs w:val="28"/>
        </w:rPr>
        <w:t xml:space="preserve">специалиста 1 категории (трудовой договор          от 29.12.2017 №13, дата начала работы в данной должности с 01.01.2018 года).    В личном деле работника имеется документ об образовании </w:t>
      </w:r>
      <w:r w:rsidRPr="0024111A">
        <w:rPr>
          <w:rStyle w:val="a6"/>
          <w:rFonts w:ascii="Times New Roman" w:hAnsi="Times New Roman" w:cs="Times New Roman"/>
          <w:sz w:val="28"/>
          <w:szCs w:val="28"/>
        </w:rPr>
        <w:t>– аттестат                   о среднем (полном) общем образовании А №1000237 Новосельской муниципальной средней общеобразовательной школы Вяземского района Смоленской области, дата выдачи 26.06.1996 года. Также в</w:t>
      </w:r>
      <w:r w:rsidRPr="0024111A">
        <w:rPr>
          <w:rFonts w:ascii="Times New Roman" w:hAnsi="Times New Roman" w:cs="Times New Roman"/>
          <w:sz w:val="28"/>
          <w:szCs w:val="28"/>
        </w:rPr>
        <w:t xml:space="preserve"> личном деле работника имеется справка СОГБПОУ «Вяземский политехнический техникум» от 29.11.2016 34/185, подтверждающая, что</w:t>
      </w:r>
      <w:r w:rsidRPr="0024111A">
        <w:rPr>
          <w:rStyle w:val="a6"/>
          <w:rFonts w:ascii="Times New Roman" w:hAnsi="Times New Roman" w:cs="Times New Roman"/>
          <w:sz w:val="28"/>
          <w:szCs w:val="28"/>
        </w:rPr>
        <w:t xml:space="preserve"> Гушан</w:t>
      </w:r>
      <w:r w:rsidRPr="0024111A">
        <w:rPr>
          <w:rFonts w:ascii="Times New Roman" w:hAnsi="Times New Roman" w:cs="Times New Roman"/>
          <w:sz w:val="28"/>
          <w:szCs w:val="28"/>
        </w:rPr>
        <w:t xml:space="preserve"> С.А. является студенткой заочного отделения названного образовательного учреждения        (1 курс обучения) специальности «Правоохранительная деятельность», предполагаемая дата окончания учебного заведения 30.01.2020 года.</w:t>
      </w:r>
    </w:p>
    <w:p w:rsidR="00C84411" w:rsidRPr="0024111A" w:rsidRDefault="00C84411" w:rsidP="00AC2058">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Следовательно, указанный работник в проверяемом периоде                           с 01.01.2018 года по 31.12.2018 года не имел право замещать должность муниципальной службы (до 30.01.2020 года), так как не имеет среднего профессионального образования, соответствующего направлению деятельности, то есть не соответствует квалификационным требованиям замещаемой должности муниципальной службы.</w:t>
      </w:r>
    </w:p>
    <w:p w:rsidR="00C84411" w:rsidRPr="0024111A" w:rsidRDefault="00C84411" w:rsidP="00AC2058">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Таким образом, всего выявлено 44 нарушения ст. 57 ТК РФ и Закона №25-ФЗ в указанных трудовых договорах (дополнительных соглашений             к ним) по сотрудникам Администрации.</w:t>
      </w:r>
    </w:p>
    <w:p w:rsidR="00C84411" w:rsidRPr="0024111A" w:rsidRDefault="00C84411" w:rsidP="00936D5A">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21. В нарушение Постановления Госкомстата от 05.01.2004 №1               «Об утверждении унифицированных форм первичной учетной документации по учету труда и его оплаты»</w:t>
      </w:r>
      <w:r w:rsidR="00936D5A" w:rsidRPr="0024111A">
        <w:rPr>
          <w:rFonts w:ascii="Times New Roman" w:hAnsi="Times New Roman" w:cs="Times New Roman"/>
          <w:sz w:val="28"/>
          <w:szCs w:val="28"/>
        </w:rPr>
        <w:t xml:space="preserve"> (далее - Постановление Госкомстата                          от 05.01.2004 №1)</w:t>
      </w:r>
      <w:r w:rsidRPr="0024111A">
        <w:rPr>
          <w:rFonts w:ascii="Times New Roman" w:hAnsi="Times New Roman" w:cs="Times New Roman"/>
          <w:sz w:val="28"/>
          <w:szCs w:val="28"/>
        </w:rPr>
        <w:t>, Администрация сельского поселения:</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а) неправомерно применяла Распоряжения «О приеме работников               на работу», «О приеме на временные общественные работы» не установленной формы. Следовало применять </w:t>
      </w:r>
      <w:hyperlink r:id="rId25" w:history="1">
        <w:r w:rsidRPr="0024111A">
          <w:rPr>
            <w:rFonts w:ascii="Times New Roman" w:hAnsi="Times New Roman" w:cs="Times New Roman"/>
            <w:sz w:val="28"/>
            <w:szCs w:val="28"/>
          </w:rPr>
          <w:t>форм</w:t>
        </w:r>
      </w:hyperlink>
      <w:r w:rsidRPr="0024111A">
        <w:rPr>
          <w:rFonts w:ascii="Times New Roman" w:hAnsi="Times New Roman" w:cs="Times New Roman"/>
          <w:sz w:val="28"/>
          <w:szCs w:val="28"/>
        </w:rPr>
        <w:t>у Приказа (распоряжения) «О приеме работника на работу» (</w:t>
      </w:r>
      <w:r w:rsidRPr="0024111A">
        <w:rPr>
          <w:rFonts w:ascii="Times New Roman" w:hAnsi="Times New Roman" w:cs="Times New Roman"/>
          <w:bCs/>
          <w:sz w:val="28"/>
          <w:szCs w:val="28"/>
        </w:rPr>
        <w:t>Унифицированная форма</w:t>
      </w:r>
      <w:r w:rsidRPr="0024111A">
        <w:rPr>
          <w:rFonts w:ascii="Times New Roman" w:hAnsi="Times New Roman" w:cs="Times New Roman"/>
          <w:sz w:val="28"/>
          <w:szCs w:val="28"/>
        </w:rPr>
        <w:t xml:space="preserve"> № Т-1), утвержденную Постановлением Госкомстата от 05.01.2004 № 1 (ОКУД 0301001).</w:t>
      </w:r>
    </w:p>
    <w:p w:rsidR="00C84411" w:rsidRPr="0024111A" w:rsidRDefault="00C84411" w:rsidP="00936D5A">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lastRenderedPageBreak/>
        <w:tab/>
        <w:t xml:space="preserve">Во всех предоставленных Администрацией сельского поселения Распоряжениях «О приеме работников на работу», «О приеме на временные общественные работы» за 2018 год установлены следующие нарушения             </w:t>
      </w:r>
      <w:hyperlink r:id="rId26" w:history="1">
        <w:r w:rsidRPr="0024111A">
          <w:rPr>
            <w:rFonts w:ascii="Times New Roman" w:hAnsi="Times New Roman" w:cs="Times New Roman"/>
            <w:sz w:val="28"/>
            <w:szCs w:val="28"/>
          </w:rPr>
          <w:t>ч. 1 ст. 68</w:t>
        </w:r>
      </w:hyperlink>
      <w:r w:rsidRPr="0024111A">
        <w:rPr>
          <w:rFonts w:ascii="Times New Roman" w:hAnsi="Times New Roman" w:cs="Times New Roman"/>
          <w:sz w:val="28"/>
          <w:szCs w:val="28"/>
        </w:rPr>
        <w:t xml:space="preserve"> ТК РФ и Постановления Госкомстата от 05.01.2004 №1:</w:t>
      </w:r>
    </w:p>
    <w:p w:rsidR="00C84411" w:rsidRPr="0024111A" w:rsidRDefault="00C84411" w:rsidP="00936D5A">
      <w:pPr>
        <w:pStyle w:val="a7"/>
        <w:ind w:firstLine="0"/>
        <w:jc w:val="both"/>
        <w:rPr>
          <w:sz w:val="20"/>
          <w:szCs w:val="20"/>
        </w:rPr>
      </w:pPr>
      <w:r w:rsidRPr="0024111A">
        <w:rPr>
          <w:sz w:val="28"/>
          <w:szCs w:val="28"/>
        </w:rPr>
        <w:t>–</w:t>
      </w:r>
      <w:r w:rsidRPr="0024111A">
        <w:rPr>
          <w:rFonts w:eastAsiaTheme="minorHAnsi"/>
          <w:sz w:val="28"/>
          <w:szCs w:val="28"/>
        </w:rPr>
        <w:t xml:space="preserve"> не отражались данные об у</w:t>
      </w:r>
      <w:r w:rsidRPr="0024111A">
        <w:rPr>
          <w:sz w:val="28"/>
          <w:szCs w:val="28"/>
        </w:rPr>
        <w:t xml:space="preserve">тверждении </w:t>
      </w:r>
      <w:hyperlink r:id="rId27" w:history="1">
        <w:r w:rsidRPr="0024111A">
          <w:rPr>
            <w:rFonts w:eastAsiaTheme="minorHAnsi"/>
            <w:sz w:val="28"/>
            <w:szCs w:val="28"/>
          </w:rPr>
          <w:t>форм</w:t>
        </w:r>
      </w:hyperlink>
      <w:r w:rsidRPr="0024111A">
        <w:rPr>
          <w:rFonts w:eastAsiaTheme="minorHAnsi"/>
          <w:sz w:val="28"/>
          <w:szCs w:val="28"/>
        </w:rPr>
        <w:t xml:space="preserve">ы </w:t>
      </w:r>
      <w:r w:rsidRPr="0024111A">
        <w:rPr>
          <w:sz w:val="28"/>
          <w:szCs w:val="28"/>
        </w:rPr>
        <w:t>Распоряжения о приеме работников на работу Постановлением Госкомстата России от 05.01.2004 №1;</w:t>
      </w:r>
      <w:r w:rsidRPr="0024111A">
        <w:rPr>
          <w:sz w:val="20"/>
          <w:szCs w:val="20"/>
        </w:rPr>
        <w:t xml:space="preserve">      </w:t>
      </w:r>
    </w:p>
    <w:p w:rsidR="00C84411" w:rsidRPr="0024111A" w:rsidRDefault="00C84411" w:rsidP="00936D5A">
      <w:pPr>
        <w:pStyle w:val="a7"/>
        <w:ind w:firstLine="0"/>
        <w:jc w:val="both"/>
        <w:rPr>
          <w:sz w:val="20"/>
          <w:szCs w:val="20"/>
        </w:rPr>
      </w:pPr>
      <w:r w:rsidRPr="0024111A">
        <w:rPr>
          <w:sz w:val="28"/>
          <w:szCs w:val="28"/>
        </w:rPr>
        <w:t xml:space="preserve">– </w:t>
      </w:r>
      <w:r w:rsidRPr="0024111A">
        <w:rPr>
          <w:rFonts w:eastAsiaTheme="minorHAnsi"/>
          <w:sz w:val="28"/>
          <w:szCs w:val="28"/>
        </w:rPr>
        <w:t xml:space="preserve">название распорядительного документа в Администрации сельского поселения </w:t>
      </w:r>
      <w:r w:rsidRPr="0024111A">
        <w:rPr>
          <w:sz w:val="28"/>
          <w:szCs w:val="28"/>
        </w:rPr>
        <w:t>«</w:t>
      </w:r>
      <w:r w:rsidRPr="0024111A">
        <w:rPr>
          <w:rFonts w:eastAsiaTheme="minorHAnsi"/>
          <w:sz w:val="28"/>
          <w:szCs w:val="28"/>
        </w:rPr>
        <w:t>Р</w:t>
      </w:r>
      <w:r w:rsidRPr="0024111A">
        <w:rPr>
          <w:sz w:val="28"/>
          <w:szCs w:val="28"/>
        </w:rPr>
        <w:t>аспоряжение «О приеме на работу»</w:t>
      </w:r>
      <w:r w:rsidRPr="0024111A">
        <w:rPr>
          <w:rFonts w:eastAsiaTheme="minorHAnsi"/>
          <w:sz w:val="28"/>
          <w:szCs w:val="28"/>
        </w:rPr>
        <w:t xml:space="preserve"> не соответствует названию установленной формы: «П</w:t>
      </w:r>
      <w:r w:rsidRPr="0024111A">
        <w:rPr>
          <w:sz w:val="28"/>
          <w:szCs w:val="28"/>
        </w:rPr>
        <w:t xml:space="preserve">риказ (распоряжение) о приеме работника                    на работу»; </w:t>
      </w:r>
    </w:p>
    <w:p w:rsidR="00C84411" w:rsidRPr="0024111A" w:rsidRDefault="00C84411" w:rsidP="00936D5A">
      <w:pPr>
        <w:pStyle w:val="a7"/>
        <w:ind w:firstLine="0"/>
        <w:jc w:val="both"/>
        <w:rPr>
          <w:sz w:val="28"/>
          <w:szCs w:val="28"/>
        </w:rPr>
      </w:pPr>
      <w:r w:rsidRPr="0024111A">
        <w:rPr>
          <w:sz w:val="28"/>
          <w:szCs w:val="28"/>
        </w:rPr>
        <w:t xml:space="preserve">– </w:t>
      </w:r>
      <w:r w:rsidRPr="0024111A">
        <w:rPr>
          <w:rFonts w:eastAsiaTheme="minorHAnsi"/>
          <w:sz w:val="28"/>
          <w:szCs w:val="28"/>
        </w:rPr>
        <w:t>не отражались с</w:t>
      </w:r>
      <w:r w:rsidRPr="0024111A">
        <w:rPr>
          <w:sz w:val="28"/>
          <w:szCs w:val="28"/>
        </w:rPr>
        <w:t xml:space="preserve">ведения по кодам (форма по ОКУД, ОКПО); </w:t>
      </w:r>
    </w:p>
    <w:p w:rsidR="00C84411" w:rsidRPr="0024111A" w:rsidRDefault="00C84411" w:rsidP="00936D5A">
      <w:pPr>
        <w:pStyle w:val="a7"/>
        <w:ind w:firstLine="0"/>
        <w:jc w:val="both"/>
        <w:rPr>
          <w:rFonts w:eastAsiaTheme="minorHAnsi"/>
          <w:sz w:val="28"/>
          <w:szCs w:val="28"/>
        </w:rPr>
      </w:pPr>
      <w:r w:rsidRPr="0024111A">
        <w:rPr>
          <w:sz w:val="28"/>
          <w:szCs w:val="28"/>
        </w:rPr>
        <w:t xml:space="preserve">– </w:t>
      </w:r>
      <w:r w:rsidRPr="0024111A">
        <w:rPr>
          <w:rFonts w:eastAsiaTheme="minorHAnsi"/>
          <w:sz w:val="28"/>
          <w:szCs w:val="28"/>
        </w:rPr>
        <w:t>не указывался табельный номер работника;</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color w:val="auto"/>
          <w:sz w:val="20"/>
          <w:szCs w:val="20"/>
          <w:lang w:eastAsia="en-US"/>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указывались</w:t>
      </w:r>
      <w:r w:rsidRPr="0024111A">
        <w:rPr>
          <w:rFonts w:ascii="Times New Roman" w:eastAsiaTheme="minorHAnsi" w:hAnsi="Times New Roman" w:cs="Times New Roman"/>
          <w:color w:val="auto"/>
          <w:sz w:val="28"/>
          <w:szCs w:val="28"/>
        </w:rPr>
        <w:t xml:space="preserve"> </w:t>
      </w:r>
      <w:r w:rsidRPr="0024111A">
        <w:rPr>
          <w:rFonts w:ascii="Times New Roman" w:eastAsiaTheme="minorHAnsi" w:hAnsi="Times New Roman" w:cs="Times New Roman"/>
          <w:b w:val="0"/>
          <w:color w:val="auto"/>
          <w:sz w:val="28"/>
          <w:szCs w:val="28"/>
          <w:lang w:eastAsia="en-US"/>
        </w:rPr>
        <w:t>условия приема на работу, характер работы (постоянно, временно, работа основная, по совместительству);</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указывалось</w:t>
      </w:r>
      <w:r w:rsidRPr="0024111A">
        <w:rPr>
          <w:rFonts w:ascii="Times New Roman" w:eastAsiaTheme="minorEastAsia" w:hAnsi="Times New Roman" w:cs="Times New Roman"/>
          <w:b w:val="0"/>
          <w:color w:val="auto"/>
          <w:sz w:val="20"/>
          <w:szCs w:val="20"/>
        </w:rPr>
        <w:t xml:space="preserve"> </w:t>
      </w:r>
      <w:r w:rsidRPr="0024111A">
        <w:rPr>
          <w:rFonts w:ascii="Times New Roman" w:eastAsiaTheme="minorEastAsia" w:hAnsi="Times New Roman" w:cs="Times New Roman"/>
          <w:b w:val="0"/>
          <w:color w:val="auto"/>
          <w:sz w:val="28"/>
          <w:szCs w:val="28"/>
        </w:rPr>
        <w:t>структурное подразделение</w:t>
      </w:r>
      <w:r w:rsidRPr="0024111A">
        <w:rPr>
          <w:rFonts w:ascii="Times New Roman" w:eastAsiaTheme="minorHAnsi" w:hAnsi="Times New Roman" w:cs="Times New Roman"/>
          <w:b w:val="0"/>
          <w:color w:val="auto"/>
          <w:sz w:val="28"/>
          <w:szCs w:val="28"/>
        </w:rPr>
        <w:t>;</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lang w:eastAsia="en-US"/>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указывались размеры</w:t>
      </w:r>
      <w:r w:rsidRPr="0024111A">
        <w:rPr>
          <w:rFonts w:ascii="Times New Roman" w:eastAsiaTheme="minorHAnsi" w:hAnsi="Times New Roman" w:cs="Times New Roman"/>
          <w:color w:val="auto"/>
          <w:sz w:val="20"/>
          <w:szCs w:val="20"/>
          <w:lang w:eastAsia="en-US"/>
        </w:rPr>
        <w:t xml:space="preserve"> </w:t>
      </w:r>
      <w:r w:rsidRPr="0024111A">
        <w:rPr>
          <w:rFonts w:ascii="Times New Roman" w:eastAsiaTheme="minorHAnsi" w:hAnsi="Times New Roman" w:cs="Times New Roman"/>
          <w:b w:val="0"/>
          <w:color w:val="auto"/>
          <w:sz w:val="28"/>
          <w:szCs w:val="28"/>
          <w:lang w:eastAsia="en-US"/>
        </w:rPr>
        <w:t>тарифной ставки (оклада), надбавки (не во всех Распоряжениях);</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lang w:eastAsia="en-US"/>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указывалась</w:t>
      </w:r>
      <w:r w:rsidRPr="0024111A">
        <w:rPr>
          <w:rFonts w:ascii="Times New Roman" w:eastAsiaTheme="minorEastAsia" w:hAnsi="Times New Roman" w:cs="Times New Roman"/>
          <w:b w:val="0"/>
          <w:color w:val="auto"/>
          <w:sz w:val="28"/>
          <w:szCs w:val="28"/>
        </w:rPr>
        <w:t xml:space="preserve"> квалификация</w:t>
      </w:r>
      <w:r w:rsidRPr="0024111A">
        <w:rPr>
          <w:rFonts w:ascii="Times New Roman" w:eastAsiaTheme="minorHAnsi" w:hAnsi="Times New Roman" w:cs="Times New Roman"/>
          <w:b w:val="0"/>
          <w:color w:val="auto"/>
          <w:sz w:val="28"/>
          <w:szCs w:val="28"/>
        </w:rPr>
        <w:t>;</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lang w:eastAsia="en-US"/>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указывалось</w:t>
      </w:r>
      <w:r w:rsidRPr="0024111A">
        <w:rPr>
          <w:rFonts w:ascii="Times New Roman" w:eastAsiaTheme="minorEastAsia" w:hAnsi="Times New Roman" w:cs="Times New Roman"/>
          <w:b w:val="0"/>
          <w:color w:val="auto"/>
          <w:sz w:val="28"/>
          <w:szCs w:val="28"/>
        </w:rPr>
        <w:t xml:space="preserve"> правильное о</w:t>
      </w:r>
      <w:r w:rsidRPr="0024111A">
        <w:rPr>
          <w:rFonts w:ascii="Times New Roman" w:eastAsiaTheme="minorHAnsi" w:hAnsi="Times New Roman" w:cs="Times New Roman"/>
          <w:b w:val="0"/>
          <w:color w:val="auto"/>
          <w:sz w:val="28"/>
          <w:szCs w:val="28"/>
          <w:lang w:eastAsia="en-US"/>
        </w:rPr>
        <w:t>снование:</w:t>
      </w:r>
      <w:r w:rsidRPr="0024111A">
        <w:rPr>
          <w:rFonts w:ascii="Times New Roman" w:eastAsiaTheme="minorHAnsi" w:hAnsi="Times New Roman" w:cs="Times New Roman"/>
          <w:color w:val="auto"/>
          <w:sz w:val="28"/>
          <w:szCs w:val="28"/>
          <w:lang w:eastAsia="en-US"/>
        </w:rPr>
        <w:t xml:space="preserve"> </w:t>
      </w:r>
      <w:r w:rsidRPr="0024111A">
        <w:rPr>
          <w:rFonts w:ascii="Times New Roman" w:eastAsiaTheme="minorHAnsi" w:hAnsi="Times New Roman" w:cs="Times New Roman"/>
          <w:b w:val="0"/>
          <w:color w:val="auto"/>
          <w:sz w:val="28"/>
          <w:szCs w:val="28"/>
          <w:lang w:eastAsia="en-US"/>
        </w:rPr>
        <w:t>Трудовой договор (дата, №), не верно указано: личное заявление работника (в Распоряжении от17.08.2018 №42/1-к).</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rPr>
      </w:pPr>
      <w:r w:rsidRPr="0024111A">
        <w:rPr>
          <w:rFonts w:ascii="Times New Roman" w:eastAsiaTheme="minorHAnsi" w:hAnsi="Times New Roman" w:cs="Times New Roman"/>
          <w:color w:val="auto"/>
          <w:sz w:val="28"/>
          <w:szCs w:val="28"/>
        </w:rPr>
        <w:tab/>
      </w:r>
      <w:r w:rsidRPr="0024111A">
        <w:rPr>
          <w:rFonts w:ascii="Times New Roman" w:eastAsiaTheme="minorHAnsi" w:hAnsi="Times New Roman" w:cs="Times New Roman"/>
          <w:b w:val="0"/>
          <w:color w:val="auto"/>
          <w:sz w:val="28"/>
          <w:szCs w:val="28"/>
        </w:rPr>
        <w:t>б) Администрация неправомерно применяла форму Распоряжения       «Об увольнении»</w:t>
      </w:r>
      <w:r w:rsidRPr="0024111A">
        <w:rPr>
          <w:rFonts w:ascii="Times New Roman" w:hAnsi="Times New Roman" w:cs="Times New Roman"/>
          <w:b w:val="0"/>
          <w:color w:val="auto"/>
          <w:sz w:val="28"/>
          <w:szCs w:val="28"/>
        </w:rPr>
        <w:t xml:space="preserve"> не установленной формы. </w:t>
      </w:r>
      <w:r w:rsidRPr="0024111A">
        <w:rPr>
          <w:rFonts w:ascii="Times New Roman" w:eastAsiaTheme="minorHAnsi" w:hAnsi="Times New Roman" w:cs="Times New Roman"/>
          <w:b w:val="0"/>
          <w:color w:val="auto"/>
          <w:sz w:val="28"/>
          <w:szCs w:val="28"/>
        </w:rPr>
        <w:t xml:space="preserve">Следовало применять </w:t>
      </w:r>
      <w:hyperlink r:id="rId28" w:history="1">
        <w:r w:rsidRPr="0024111A">
          <w:rPr>
            <w:rFonts w:ascii="Times New Roman" w:eastAsiaTheme="minorHAnsi" w:hAnsi="Times New Roman" w:cs="Times New Roman"/>
            <w:b w:val="0"/>
            <w:color w:val="auto"/>
            <w:sz w:val="28"/>
            <w:szCs w:val="28"/>
          </w:rPr>
          <w:t>форм</w:t>
        </w:r>
      </w:hyperlink>
      <w:r w:rsidRPr="0024111A">
        <w:rPr>
          <w:rFonts w:ascii="Times New Roman" w:eastAsiaTheme="minorHAnsi" w:hAnsi="Times New Roman" w:cs="Times New Roman"/>
          <w:b w:val="0"/>
          <w:color w:val="auto"/>
          <w:sz w:val="28"/>
          <w:szCs w:val="28"/>
        </w:rPr>
        <w:t xml:space="preserve">у </w:t>
      </w:r>
      <w:r w:rsidRPr="0024111A">
        <w:rPr>
          <w:rFonts w:ascii="Times New Roman" w:eastAsiaTheme="minorHAnsi" w:hAnsi="Times New Roman" w:cs="Times New Roman"/>
          <w:b w:val="0"/>
          <w:bCs w:val="0"/>
          <w:color w:val="auto"/>
          <w:sz w:val="28"/>
          <w:szCs w:val="28"/>
          <w:lang w:eastAsia="en-US"/>
        </w:rPr>
        <w:t>Приказ (распоряжение) о прекращении (расторжении) трудового договора         с работником (увольнении) (Унифицированная форма №Т-8) (ОКУД 0301006)</w:t>
      </w:r>
      <w:r w:rsidRPr="0024111A">
        <w:rPr>
          <w:rFonts w:ascii="Times New Roman" w:eastAsiaTheme="minorHAnsi" w:hAnsi="Times New Roman" w:cs="Times New Roman"/>
          <w:b w:val="0"/>
          <w:color w:val="auto"/>
          <w:sz w:val="28"/>
          <w:szCs w:val="28"/>
        </w:rPr>
        <w:t>, утвержденную Постановлением Госкомстата от 05.01.2004 №1.</w:t>
      </w:r>
    </w:p>
    <w:p w:rsidR="00C84411" w:rsidRPr="0024111A" w:rsidRDefault="00C84411" w:rsidP="00936D5A">
      <w:pPr>
        <w:pStyle w:val="a7"/>
        <w:ind w:firstLine="0"/>
        <w:jc w:val="both"/>
        <w:rPr>
          <w:sz w:val="28"/>
          <w:szCs w:val="28"/>
        </w:rPr>
      </w:pPr>
      <w:r w:rsidRPr="0024111A">
        <w:rPr>
          <w:sz w:val="28"/>
          <w:szCs w:val="28"/>
        </w:rPr>
        <w:tab/>
        <w:t xml:space="preserve">Во всех предоставленных </w:t>
      </w:r>
      <w:r w:rsidRPr="0024111A">
        <w:rPr>
          <w:rFonts w:eastAsiaTheme="minorHAnsi"/>
          <w:sz w:val="28"/>
          <w:szCs w:val="28"/>
        </w:rPr>
        <w:t>Администрацией сельского поселения Р</w:t>
      </w:r>
      <w:r w:rsidRPr="0024111A">
        <w:rPr>
          <w:sz w:val="28"/>
          <w:szCs w:val="28"/>
        </w:rPr>
        <w:t xml:space="preserve">аспоряжениях </w:t>
      </w:r>
      <w:r w:rsidRPr="0024111A">
        <w:rPr>
          <w:rFonts w:eastAsiaTheme="minorHAnsi"/>
          <w:sz w:val="28"/>
          <w:szCs w:val="28"/>
        </w:rPr>
        <w:t>«Об увольнении»</w:t>
      </w:r>
      <w:r w:rsidRPr="0024111A">
        <w:rPr>
          <w:sz w:val="28"/>
          <w:szCs w:val="28"/>
        </w:rPr>
        <w:t xml:space="preserve"> за 2018 год установлены следующие нарушения</w:t>
      </w:r>
      <w:r w:rsidRPr="0024111A">
        <w:rPr>
          <w:rFonts w:eastAsiaTheme="minorHAnsi"/>
          <w:sz w:val="28"/>
          <w:szCs w:val="28"/>
        </w:rPr>
        <w:t xml:space="preserve"> Постановления Госкомстата от 05.01.2004 №1</w:t>
      </w:r>
      <w:r w:rsidRPr="0024111A">
        <w:rPr>
          <w:sz w:val="28"/>
          <w:szCs w:val="28"/>
        </w:rPr>
        <w:t>:</w:t>
      </w:r>
    </w:p>
    <w:p w:rsidR="00C84411" w:rsidRPr="0024111A" w:rsidRDefault="00C84411" w:rsidP="00936D5A">
      <w:pPr>
        <w:pStyle w:val="a7"/>
        <w:ind w:firstLine="0"/>
        <w:jc w:val="both"/>
        <w:rPr>
          <w:sz w:val="20"/>
          <w:szCs w:val="20"/>
        </w:rPr>
      </w:pPr>
      <w:r w:rsidRPr="0024111A">
        <w:rPr>
          <w:sz w:val="28"/>
          <w:szCs w:val="28"/>
        </w:rPr>
        <w:t>–</w:t>
      </w:r>
      <w:r w:rsidRPr="0024111A">
        <w:rPr>
          <w:rFonts w:eastAsiaTheme="minorHAnsi"/>
          <w:sz w:val="28"/>
          <w:szCs w:val="28"/>
        </w:rPr>
        <w:t xml:space="preserve"> не отражались данные об у</w:t>
      </w:r>
      <w:r w:rsidRPr="0024111A">
        <w:rPr>
          <w:sz w:val="28"/>
          <w:szCs w:val="28"/>
        </w:rPr>
        <w:t xml:space="preserve">тверждении </w:t>
      </w:r>
      <w:hyperlink r:id="rId29" w:history="1">
        <w:r w:rsidRPr="0024111A">
          <w:rPr>
            <w:rFonts w:eastAsiaTheme="minorHAnsi"/>
            <w:sz w:val="28"/>
            <w:szCs w:val="28"/>
          </w:rPr>
          <w:t>форм</w:t>
        </w:r>
      </w:hyperlink>
      <w:r w:rsidRPr="0024111A">
        <w:rPr>
          <w:rFonts w:eastAsiaTheme="minorHAnsi"/>
          <w:sz w:val="28"/>
          <w:szCs w:val="28"/>
        </w:rPr>
        <w:t xml:space="preserve">ы </w:t>
      </w:r>
      <w:r w:rsidRPr="0024111A">
        <w:rPr>
          <w:rFonts w:eastAsiaTheme="minorHAnsi"/>
          <w:bCs/>
          <w:sz w:val="28"/>
          <w:szCs w:val="28"/>
          <w:lang w:eastAsia="en-US"/>
        </w:rPr>
        <w:t xml:space="preserve">Приказа (распоряжения)            о прекращении (расторжении) трудового договора с работником (увольнении), утвержденные </w:t>
      </w:r>
      <w:r w:rsidRPr="0024111A">
        <w:rPr>
          <w:sz w:val="28"/>
          <w:szCs w:val="28"/>
        </w:rPr>
        <w:t>Постановлением Госкомстата России от 05.01.2004 № 1;</w:t>
      </w:r>
      <w:r w:rsidRPr="0024111A">
        <w:rPr>
          <w:sz w:val="20"/>
          <w:szCs w:val="20"/>
        </w:rPr>
        <w:t xml:space="preserve">      </w:t>
      </w:r>
    </w:p>
    <w:p w:rsidR="00C84411" w:rsidRPr="0024111A" w:rsidRDefault="00C84411" w:rsidP="00936D5A">
      <w:pPr>
        <w:pStyle w:val="a7"/>
        <w:ind w:firstLine="0"/>
        <w:jc w:val="both"/>
        <w:rPr>
          <w:sz w:val="20"/>
          <w:szCs w:val="20"/>
        </w:rPr>
      </w:pPr>
      <w:r w:rsidRPr="0024111A">
        <w:rPr>
          <w:sz w:val="28"/>
          <w:szCs w:val="28"/>
        </w:rPr>
        <w:t xml:space="preserve">– </w:t>
      </w:r>
      <w:r w:rsidRPr="0024111A">
        <w:rPr>
          <w:rFonts w:eastAsiaTheme="minorHAnsi"/>
          <w:sz w:val="28"/>
          <w:szCs w:val="28"/>
        </w:rPr>
        <w:t xml:space="preserve">название распорядительного документа в Администрации сельского поселения </w:t>
      </w:r>
      <w:r w:rsidRPr="0024111A">
        <w:rPr>
          <w:sz w:val="28"/>
          <w:szCs w:val="28"/>
        </w:rPr>
        <w:t>«</w:t>
      </w:r>
      <w:r w:rsidRPr="0024111A">
        <w:rPr>
          <w:rFonts w:eastAsiaTheme="minorHAnsi"/>
          <w:sz w:val="28"/>
          <w:szCs w:val="28"/>
        </w:rPr>
        <w:t>Р</w:t>
      </w:r>
      <w:r w:rsidRPr="0024111A">
        <w:rPr>
          <w:sz w:val="28"/>
          <w:szCs w:val="28"/>
        </w:rPr>
        <w:t xml:space="preserve">аспоряжение «Об увольнении» </w:t>
      </w:r>
      <w:r w:rsidRPr="0024111A">
        <w:rPr>
          <w:rFonts w:eastAsiaTheme="minorHAnsi"/>
          <w:sz w:val="28"/>
          <w:szCs w:val="28"/>
        </w:rPr>
        <w:t>не соответствует названию установленной формы: «</w:t>
      </w:r>
      <w:r w:rsidRPr="0024111A">
        <w:rPr>
          <w:rFonts w:eastAsiaTheme="minorHAnsi"/>
          <w:bCs/>
          <w:sz w:val="28"/>
          <w:szCs w:val="28"/>
          <w:lang w:eastAsia="en-US"/>
        </w:rPr>
        <w:t>Приказ (распоряжение) о прекращении (расторжении) трудового договора с работником (увольнении)</w:t>
      </w:r>
      <w:r w:rsidRPr="0024111A">
        <w:rPr>
          <w:sz w:val="28"/>
          <w:szCs w:val="28"/>
        </w:rPr>
        <w:t xml:space="preserve">»; </w:t>
      </w:r>
    </w:p>
    <w:p w:rsidR="00C84411" w:rsidRPr="0024111A" w:rsidRDefault="00C84411" w:rsidP="00936D5A">
      <w:pPr>
        <w:spacing w:after="0" w:line="240" w:lineRule="auto"/>
        <w:ind w:right="-4678"/>
        <w:jc w:val="both"/>
        <w:rPr>
          <w:rFonts w:ascii="Times New Roman" w:hAnsi="Times New Roman" w:cs="Times New Roman"/>
          <w:b/>
          <w:bCs/>
        </w:rPr>
      </w:pPr>
      <w:r w:rsidRPr="0024111A">
        <w:rPr>
          <w:rFonts w:ascii="Times New Roman" w:hAnsi="Times New Roman" w:cs="Times New Roman"/>
          <w:sz w:val="28"/>
          <w:szCs w:val="28"/>
        </w:rPr>
        <w:t>– не указывалось «</w:t>
      </w:r>
      <w:r w:rsidRPr="0024111A">
        <w:rPr>
          <w:rFonts w:ascii="Times New Roman" w:hAnsi="Times New Roman" w:cs="Times New Roman"/>
          <w:bCs/>
          <w:sz w:val="28"/>
          <w:szCs w:val="28"/>
        </w:rPr>
        <w:t>Прекратить действие трудового договора (дата, №)»;</w:t>
      </w:r>
    </w:p>
    <w:p w:rsidR="00C84411" w:rsidRPr="0024111A" w:rsidRDefault="00C84411" w:rsidP="00936D5A">
      <w:pPr>
        <w:pStyle w:val="a7"/>
        <w:ind w:firstLine="0"/>
        <w:jc w:val="both"/>
        <w:rPr>
          <w:sz w:val="28"/>
          <w:szCs w:val="28"/>
        </w:rPr>
      </w:pPr>
      <w:r w:rsidRPr="0024111A">
        <w:rPr>
          <w:sz w:val="28"/>
          <w:szCs w:val="28"/>
        </w:rPr>
        <w:t xml:space="preserve">– </w:t>
      </w:r>
      <w:r w:rsidRPr="0024111A">
        <w:rPr>
          <w:rFonts w:eastAsiaTheme="minorHAnsi"/>
          <w:sz w:val="28"/>
          <w:szCs w:val="28"/>
        </w:rPr>
        <w:t>не отражались с</w:t>
      </w:r>
      <w:r w:rsidRPr="0024111A">
        <w:rPr>
          <w:sz w:val="28"/>
          <w:szCs w:val="28"/>
        </w:rPr>
        <w:t xml:space="preserve">ведения по кодам (форма по ОКУД, ОКПО); </w:t>
      </w:r>
    </w:p>
    <w:p w:rsidR="00C84411" w:rsidRPr="0024111A" w:rsidRDefault="00C84411" w:rsidP="00936D5A">
      <w:pPr>
        <w:pStyle w:val="a7"/>
        <w:ind w:firstLine="0"/>
        <w:jc w:val="both"/>
        <w:rPr>
          <w:rFonts w:eastAsiaTheme="minorHAnsi"/>
          <w:sz w:val="28"/>
          <w:szCs w:val="28"/>
        </w:rPr>
      </w:pPr>
      <w:r w:rsidRPr="0024111A">
        <w:rPr>
          <w:sz w:val="28"/>
          <w:szCs w:val="28"/>
        </w:rPr>
        <w:t xml:space="preserve">– </w:t>
      </w:r>
      <w:r w:rsidRPr="0024111A">
        <w:rPr>
          <w:rFonts w:eastAsiaTheme="minorHAnsi"/>
          <w:sz w:val="28"/>
          <w:szCs w:val="28"/>
        </w:rPr>
        <w:t>не указывался табельный номер работника;</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указывалось</w:t>
      </w:r>
      <w:r w:rsidRPr="0024111A">
        <w:rPr>
          <w:rFonts w:ascii="Times New Roman" w:eastAsiaTheme="minorEastAsia" w:hAnsi="Times New Roman" w:cs="Times New Roman"/>
          <w:b w:val="0"/>
          <w:color w:val="auto"/>
          <w:sz w:val="20"/>
          <w:szCs w:val="20"/>
        </w:rPr>
        <w:t xml:space="preserve"> </w:t>
      </w:r>
      <w:r w:rsidRPr="0024111A">
        <w:rPr>
          <w:rFonts w:ascii="Times New Roman" w:eastAsiaTheme="minorEastAsia" w:hAnsi="Times New Roman" w:cs="Times New Roman"/>
          <w:b w:val="0"/>
          <w:color w:val="auto"/>
          <w:sz w:val="28"/>
          <w:szCs w:val="28"/>
        </w:rPr>
        <w:t>структурное подразделение</w:t>
      </w:r>
      <w:r w:rsidRPr="0024111A">
        <w:rPr>
          <w:rFonts w:ascii="Times New Roman" w:eastAsiaTheme="minorHAnsi" w:hAnsi="Times New Roman" w:cs="Times New Roman"/>
          <w:b w:val="0"/>
          <w:color w:val="auto"/>
          <w:sz w:val="28"/>
          <w:szCs w:val="28"/>
        </w:rPr>
        <w:t>;</w:t>
      </w:r>
    </w:p>
    <w:p w:rsidR="00C84411" w:rsidRPr="0024111A" w:rsidRDefault="00C84411" w:rsidP="00936D5A">
      <w:pPr>
        <w:pStyle w:val="3"/>
        <w:keepNext w:val="0"/>
        <w:keepLines w:val="0"/>
        <w:autoSpaceDE w:val="0"/>
        <w:autoSpaceDN w:val="0"/>
        <w:adjustRightInd w:val="0"/>
        <w:spacing w:before="0"/>
        <w:jc w:val="both"/>
        <w:rPr>
          <w:rFonts w:ascii="Times New Roman" w:eastAsiaTheme="minorHAnsi" w:hAnsi="Times New Roman" w:cs="Times New Roman"/>
          <w:b w:val="0"/>
          <w:color w:val="auto"/>
          <w:sz w:val="28"/>
          <w:szCs w:val="28"/>
        </w:rPr>
      </w:pPr>
      <w:r w:rsidRPr="0024111A">
        <w:rPr>
          <w:rFonts w:ascii="Times New Roman" w:hAnsi="Times New Roman" w:cs="Times New Roman"/>
          <w:b w:val="0"/>
          <w:color w:val="auto"/>
          <w:sz w:val="28"/>
          <w:szCs w:val="28"/>
        </w:rPr>
        <w:t xml:space="preserve">– </w:t>
      </w:r>
      <w:r w:rsidRPr="0024111A">
        <w:rPr>
          <w:rFonts w:ascii="Times New Roman" w:eastAsiaTheme="minorHAnsi" w:hAnsi="Times New Roman" w:cs="Times New Roman"/>
          <w:b w:val="0"/>
          <w:color w:val="auto"/>
          <w:sz w:val="28"/>
          <w:szCs w:val="28"/>
        </w:rPr>
        <w:t>не указывалась</w:t>
      </w:r>
      <w:r w:rsidRPr="0024111A">
        <w:rPr>
          <w:rFonts w:ascii="Times New Roman" w:eastAsiaTheme="minorEastAsia" w:hAnsi="Times New Roman" w:cs="Times New Roman"/>
          <w:b w:val="0"/>
          <w:color w:val="auto"/>
          <w:sz w:val="28"/>
          <w:szCs w:val="28"/>
        </w:rPr>
        <w:t xml:space="preserve"> квалификация</w:t>
      </w:r>
      <w:r w:rsidRPr="0024111A">
        <w:rPr>
          <w:rFonts w:ascii="Times New Roman" w:eastAsiaTheme="minorHAnsi" w:hAnsi="Times New Roman" w:cs="Times New Roman"/>
          <w:b w:val="0"/>
          <w:color w:val="auto"/>
          <w:sz w:val="28"/>
          <w:szCs w:val="28"/>
        </w:rPr>
        <w:t>;</w:t>
      </w:r>
    </w:p>
    <w:p w:rsidR="00C84411" w:rsidRPr="0024111A" w:rsidRDefault="00C84411" w:rsidP="00936D5A">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не указывалось рассмотрение мотивированного мнения выборного профсоюзного органа в письменной форме (дата, №).</w:t>
      </w:r>
    </w:p>
    <w:p w:rsidR="00C84411" w:rsidRPr="0024111A" w:rsidRDefault="00C84411" w:rsidP="00936D5A">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22. </w:t>
      </w:r>
      <w:r w:rsidRPr="0024111A">
        <w:rPr>
          <w:rStyle w:val="a6"/>
          <w:rFonts w:ascii="Times New Roman" w:eastAsiaTheme="minorEastAsia" w:hAnsi="Times New Roman" w:cs="Times New Roman"/>
          <w:sz w:val="28"/>
          <w:szCs w:val="28"/>
        </w:rPr>
        <w:t xml:space="preserve">В нарушение </w:t>
      </w:r>
      <w:r w:rsidRPr="0024111A">
        <w:rPr>
          <w:rFonts w:ascii="Times New Roman" w:hAnsi="Times New Roman" w:cs="Times New Roman"/>
          <w:sz w:val="28"/>
          <w:szCs w:val="28"/>
        </w:rPr>
        <w:t>Постановления Госкомстата России от 05.01.2004 №1</w:t>
      </w:r>
      <w:r w:rsidRPr="0024111A">
        <w:rPr>
          <w:rStyle w:val="a6"/>
          <w:rFonts w:ascii="Times New Roman" w:eastAsiaTheme="minorEastAsia" w:hAnsi="Times New Roman" w:cs="Times New Roman"/>
          <w:sz w:val="28"/>
          <w:szCs w:val="28"/>
        </w:rPr>
        <w:t>, в проверяемом периоде в Администрации</w:t>
      </w:r>
      <w:r w:rsidRPr="0024111A">
        <w:rPr>
          <w:rFonts w:ascii="Times New Roman" w:hAnsi="Times New Roman" w:cs="Times New Roman"/>
          <w:sz w:val="28"/>
          <w:szCs w:val="28"/>
        </w:rPr>
        <w:t xml:space="preserve"> применялась произвольная форма </w:t>
      </w:r>
      <w:r w:rsidRPr="0024111A">
        <w:rPr>
          <w:rFonts w:ascii="Times New Roman" w:hAnsi="Times New Roman" w:cs="Times New Roman"/>
          <w:sz w:val="28"/>
          <w:szCs w:val="28"/>
        </w:rPr>
        <w:lastRenderedPageBreak/>
        <w:t xml:space="preserve">штатного расписания. В штатных расписаниях </w:t>
      </w:r>
      <w:r w:rsidRPr="0024111A">
        <w:rPr>
          <w:rStyle w:val="a6"/>
          <w:rFonts w:ascii="Times New Roman" w:eastAsiaTheme="minorEastAsia" w:hAnsi="Times New Roman" w:cs="Times New Roman"/>
          <w:sz w:val="28"/>
          <w:szCs w:val="28"/>
        </w:rPr>
        <w:t>Администрации</w:t>
      </w:r>
      <w:r w:rsidRPr="0024111A">
        <w:rPr>
          <w:rFonts w:ascii="Times New Roman" w:hAnsi="Times New Roman" w:cs="Times New Roman"/>
          <w:sz w:val="28"/>
          <w:szCs w:val="28"/>
        </w:rPr>
        <w:t xml:space="preserve"> установлены следующие нарушения:</w:t>
      </w:r>
    </w:p>
    <w:p w:rsidR="00C84411" w:rsidRPr="0024111A" w:rsidRDefault="00C84411" w:rsidP="00936D5A">
      <w:pPr>
        <w:pStyle w:val="a7"/>
        <w:ind w:firstLine="0"/>
        <w:jc w:val="both"/>
        <w:rPr>
          <w:sz w:val="28"/>
          <w:szCs w:val="28"/>
        </w:rPr>
      </w:pPr>
      <w:r w:rsidRPr="0024111A">
        <w:rPr>
          <w:sz w:val="28"/>
          <w:szCs w:val="28"/>
        </w:rPr>
        <w:t xml:space="preserve">– </w:t>
      </w:r>
      <w:r w:rsidRPr="0024111A">
        <w:rPr>
          <w:rFonts w:eastAsiaTheme="minorHAnsi"/>
          <w:sz w:val="28"/>
          <w:szCs w:val="28"/>
        </w:rPr>
        <w:t>не отражались с</w:t>
      </w:r>
      <w:r w:rsidRPr="0024111A">
        <w:rPr>
          <w:sz w:val="28"/>
          <w:szCs w:val="28"/>
        </w:rPr>
        <w:t xml:space="preserve">ведения по кодам (форма по ОКУД, ОКПО); </w:t>
      </w:r>
    </w:p>
    <w:p w:rsidR="00C84411" w:rsidRPr="0024111A" w:rsidRDefault="00C84411" w:rsidP="00936D5A">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в графе штатного расписания «Утверждено» не указан «штат в количестве сколько единиц»;</w:t>
      </w:r>
    </w:p>
    <w:p w:rsidR="00C84411" w:rsidRPr="0024111A" w:rsidRDefault="00C84411" w:rsidP="00936D5A">
      <w:pPr>
        <w:pStyle w:val="a7"/>
        <w:ind w:firstLine="0"/>
        <w:jc w:val="both"/>
        <w:rPr>
          <w:rFonts w:eastAsiaTheme="minorHAnsi"/>
          <w:sz w:val="28"/>
          <w:szCs w:val="28"/>
        </w:rPr>
      </w:pPr>
      <w:r w:rsidRPr="0024111A">
        <w:rPr>
          <w:sz w:val="28"/>
          <w:szCs w:val="28"/>
        </w:rPr>
        <w:t xml:space="preserve">– </w:t>
      </w:r>
      <w:r w:rsidRPr="0024111A">
        <w:rPr>
          <w:rFonts w:eastAsiaTheme="minorHAnsi"/>
          <w:sz w:val="28"/>
          <w:szCs w:val="28"/>
        </w:rPr>
        <w:t>не указывался номер документа и дата его составления;</w:t>
      </w:r>
    </w:p>
    <w:p w:rsidR="00C84411" w:rsidRPr="0024111A" w:rsidRDefault="00C84411" w:rsidP="00936D5A">
      <w:pPr>
        <w:pStyle w:val="1"/>
        <w:keepNext w:val="0"/>
        <w:keepLines w:val="0"/>
        <w:autoSpaceDE w:val="0"/>
        <w:autoSpaceDN w:val="0"/>
        <w:adjustRightInd w:val="0"/>
        <w:spacing w:before="0"/>
        <w:jc w:val="both"/>
        <w:rPr>
          <w:rFonts w:eastAsiaTheme="minorHAnsi"/>
          <w:b w:val="0"/>
          <w:color w:val="auto"/>
          <w:lang w:eastAsia="en-US"/>
        </w:rPr>
      </w:pPr>
      <w:r w:rsidRPr="0024111A">
        <w:rPr>
          <w:rFonts w:ascii="Times New Roman" w:hAnsi="Times New Roman" w:cs="Times New Roman"/>
          <w:b w:val="0"/>
          <w:color w:val="auto"/>
        </w:rPr>
        <w:t xml:space="preserve">– </w:t>
      </w:r>
      <w:r w:rsidRPr="0024111A">
        <w:rPr>
          <w:rFonts w:ascii="Times New Roman" w:eastAsiaTheme="minorHAnsi" w:hAnsi="Times New Roman" w:cs="Times New Roman"/>
          <w:b w:val="0"/>
          <w:color w:val="auto"/>
          <w:lang w:eastAsia="en-US"/>
        </w:rPr>
        <w:t xml:space="preserve">не указывался период действия штатного расписания. </w:t>
      </w:r>
      <w:r w:rsidRPr="0024111A">
        <w:rPr>
          <w:rStyle w:val="a6"/>
          <w:b w:val="0"/>
          <w:color w:val="auto"/>
        </w:rPr>
        <w:tab/>
      </w:r>
    </w:p>
    <w:p w:rsidR="00C84411" w:rsidRPr="0024111A" w:rsidRDefault="00C84411" w:rsidP="00936D5A">
      <w:pPr>
        <w:spacing w:after="0" w:line="240" w:lineRule="auto"/>
        <w:jc w:val="both"/>
        <w:rPr>
          <w:rFonts w:ascii="Times New Roman" w:hAnsi="Times New Roman" w:cs="Times New Roman"/>
          <w:sz w:val="28"/>
          <w:szCs w:val="28"/>
        </w:rPr>
      </w:pPr>
      <w:r w:rsidRPr="0024111A">
        <w:rPr>
          <w:rStyle w:val="a6"/>
          <w:sz w:val="28"/>
          <w:szCs w:val="28"/>
        </w:rPr>
        <w:tab/>
      </w:r>
      <w:r w:rsidRPr="0024111A">
        <w:rPr>
          <w:rStyle w:val="a6"/>
          <w:rFonts w:ascii="Times New Roman" w:hAnsi="Times New Roman" w:cs="Times New Roman"/>
          <w:sz w:val="28"/>
          <w:szCs w:val="28"/>
        </w:rPr>
        <w:t>23</w:t>
      </w:r>
      <w:r w:rsidRPr="0024111A">
        <w:rPr>
          <w:rFonts w:ascii="Times New Roman" w:hAnsi="Times New Roman" w:cs="Times New Roman"/>
          <w:sz w:val="28"/>
          <w:szCs w:val="28"/>
        </w:rPr>
        <w:t>.</w:t>
      </w:r>
      <w:r w:rsidRPr="0024111A">
        <w:rPr>
          <w:rFonts w:ascii="Times New Roman" w:hAnsi="Times New Roman" w:cs="Times New Roman"/>
          <w:sz w:val="26"/>
          <w:szCs w:val="26"/>
        </w:rPr>
        <w:t xml:space="preserve"> </w:t>
      </w:r>
      <w:r w:rsidRPr="0024111A">
        <w:rPr>
          <w:rStyle w:val="a6"/>
          <w:rFonts w:ascii="Times New Roman" w:hAnsi="Times New Roman" w:cs="Times New Roman"/>
          <w:sz w:val="28"/>
          <w:szCs w:val="28"/>
        </w:rPr>
        <w:t xml:space="preserve"> </w:t>
      </w:r>
      <w:r w:rsidRPr="0024111A">
        <w:rPr>
          <w:rFonts w:ascii="Times New Roman" w:hAnsi="Times New Roman" w:cs="Times New Roman"/>
          <w:sz w:val="28"/>
          <w:szCs w:val="28"/>
        </w:rPr>
        <w:t xml:space="preserve">Ответственный работник за ведение табеля учета использования рабочего времени в Администрации сельского поселения не назначен, Распоряжение Администрации сельского поселения о назначении лица, ответственного за ведение табеля учета использования рабочего времени           в проверяемом периоде не издавалось. </w:t>
      </w:r>
    </w:p>
    <w:p w:rsidR="00C84411" w:rsidRPr="0024111A" w:rsidRDefault="00C84411" w:rsidP="00936D5A">
      <w:pPr>
        <w:spacing w:after="0" w:line="240" w:lineRule="auto"/>
        <w:jc w:val="both"/>
        <w:rPr>
          <w:rFonts w:ascii="Times New Roman" w:hAnsi="Times New Roman" w:cs="Times New Roman"/>
          <w:sz w:val="28"/>
          <w:szCs w:val="28"/>
        </w:rPr>
      </w:pPr>
      <w:r w:rsidRPr="0024111A">
        <w:rPr>
          <w:rStyle w:val="a6"/>
          <w:rFonts w:ascii="Times New Roman" w:hAnsi="Times New Roman" w:cs="Times New Roman"/>
          <w:sz w:val="28"/>
          <w:szCs w:val="28"/>
        </w:rPr>
        <w:tab/>
        <w:t>В</w:t>
      </w:r>
      <w:r w:rsidRPr="0024111A">
        <w:rPr>
          <w:rFonts w:ascii="Times New Roman" w:hAnsi="Times New Roman" w:cs="Times New Roman"/>
          <w:sz w:val="28"/>
          <w:szCs w:val="28"/>
        </w:rPr>
        <w:t xml:space="preserve"> нарушение Приказа Министерства финансов Российской Федерации от 30.03.2015 №52н, Табель учета использования рабочего времени                    </w:t>
      </w:r>
      <w:hyperlink r:id="rId30" w:history="1">
        <w:r w:rsidRPr="0024111A">
          <w:rPr>
            <w:rFonts w:ascii="Times New Roman" w:hAnsi="Times New Roman" w:cs="Times New Roman"/>
            <w:sz w:val="28"/>
            <w:szCs w:val="28"/>
          </w:rPr>
          <w:t>(ф. 0504421)</w:t>
        </w:r>
      </w:hyperlink>
      <w:r w:rsidRPr="0024111A">
        <w:rPr>
          <w:rFonts w:ascii="Times New Roman" w:hAnsi="Times New Roman" w:cs="Times New Roman"/>
          <w:sz w:val="28"/>
          <w:szCs w:val="28"/>
        </w:rPr>
        <w:t xml:space="preserve"> заполнялся не в полном объеме, с нарушениями, а именно:</w:t>
      </w:r>
    </w:p>
    <w:p w:rsidR="00C84411" w:rsidRPr="0024111A" w:rsidRDefault="00C84411" w:rsidP="00936D5A">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учет использования рабочего времени осуществлялся только по 4-м сторожам, 1 подсобному рабочему, работникам, находящимся в отпусках           и работникам, находящимся на больничном, остальные работники (17, включая совместителей) не табелировались в течении всего проверяемого периода;</w:t>
      </w:r>
    </w:p>
    <w:p w:rsidR="00C84411" w:rsidRPr="0024111A" w:rsidRDefault="00C84411" w:rsidP="00936D5A">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установлены случаи отсутствия подписи исполнителя в Табеле учета использования рабочего времени </w:t>
      </w:r>
      <w:hyperlink r:id="rId31" w:history="1">
        <w:r w:rsidRPr="0024111A">
          <w:rPr>
            <w:rFonts w:ascii="Times New Roman" w:hAnsi="Times New Roman" w:cs="Times New Roman"/>
            <w:sz w:val="28"/>
            <w:szCs w:val="28"/>
          </w:rPr>
          <w:t>(ф. 0504421)</w:t>
        </w:r>
      </w:hyperlink>
      <w:r w:rsidRPr="0024111A">
        <w:rPr>
          <w:rFonts w:ascii="Times New Roman" w:hAnsi="Times New Roman" w:cs="Times New Roman"/>
          <w:sz w:val="28"/>
          <w:szCs w:val="28"/>
        </w:rPr>
        <w:t xml:space="preserve"> – за ноябрь 2018 года;</w:t>
      </w:r>
    </w:p>
    <w:p w:rsidR="00C84411" w:rsidRPr="0024111A" w:rsidRDefault="00C84411" w:rsidP="00936D5A">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установлены факты неверного отражения в Табеле учета использования рабочего времени за все месяцы 2018 года должности                    по работнику Новосад Г.В. «тех. служащая», что не соответствует штатному расписанию, где установлена должность «уборщик служебного помещения», в должностной инструкции «Уборщика Администрации Новосельского сельского поселения» имеется подпись ознакомления работника от 11.12.2017 года.</w:t>
      </w:r>
    </w:p>
    <w:p w:rsidR="00C84411" w:rsidRPr="0024111A" w:rsidRDefault="00C84411" w:rsidP="00936D5A">
      <w:pPr>
        <w:spacing w:after="0" w:line="240" w:lineRule="auto"/>
        <w:jc w:val="both"/>
        <w:rPr>
          <w:sz w:val="28"/>
          <w:szCs w:val="28"/>
        </w:rPr>
      </w:pPr>
      <w:r w:rsidRPr="0024111A">
        <w:rPr>
          <w:rFonts w:ascii="Times New Roman" w:hAnsi="Times New Roman" w:cs="Times New Roman"/>
          <w:sz w:val="28"/>
          <w:szCs w:val="28"/>
        </w:rPr>
        <w:tab/>
        <w:t>В нарушение ст. 282, ст. 284 ТК РФ и п. 2.7.4 Положения о реализации учетной политики от 15.12.2017 №20-р не велся учет использования рабочего времени работников, работающих по совместительству или совмещению, занимающие должности не на полную ставку (относящиеся к случаям отклонений от нормального использования рабочего времени).</w:t>
      </w:r>
      <w:r w:rsidRPr="0024111A">
        <w:rPr>
          <w:sz w:val="28"/>
          <w:szCs w:val="28"/>
        </w:rPr>
        <w:tab/>
      </w:r>
      <w:r w:rsidRPr="0024111A">
        <w:rPr>
          <w:sz w:val="28"/>
          <w:szCs w:val="28"/>
        </w:rPr>
        <w:tab/>
      </w:r>
      <w:r w:rsidRPr="0024111A">
        <w:rPr>
          <w:sz w:val="28"/>
          <w:szCs w:val="28"/>
        </w:rPr>
        <w:tab/>
      </w:r>
    </w:p>
    <w:p w:rsidR="00C84411" w:rsidRPr="0024111A" w:rsidRDefault="00C84411" w:rsidP="00936D5A">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Выявлены нарушения ст. 282, ст. 284 ТК РФ и п. 2.7.4 Положения                 о реализации учетной политики от 15.12.2017 №20-р по 8 работникам Администрации не велся учет использования рабочего времени работников, работающих по совместительству или совмещению, занимающие должности не на полную ставку.  Не предоставлены в ходе проверки</w:t>
      </w:r>
      <w:r w:rsidRPr="0024111A">
        <w:rPr>
          <w:rStyle w:val="a6"/>
          <w:rFonts w:ascii="Times New Roman" w:hAnsi="Times New Roman" w:cs="Times New Roman"/>
        </w:rPr>
        <w:t xml:space="preserve"> </w:t>
      </w:r>
      <w:r w:rsidRPr="0024111A">
        <w:rPr>
          <w:rStyle w:val="a6"/>
          <w:rFonts w:ascii="Times New Roman" w:hAnsi="Times New Roman" w:cs="Times New Roman"/>
          <w:sz w:val="28"/>
          <w:szCs w:val="28"/>
        </w:rPr>
        <w:t xml:space="preserve">2 Распоряжения         по </w:t>
      </w:r>
      <w:r w:rsidRPr="0024111A">
        <w:rPr>
          <w:rFonts w:ascii="Times New Roman" w:hAnsi="Times New Roman" w:cs="Times New Roman"/>
          <w:sz w:val="28"/>
          <w:szCs w:val="28"/>
        </w:rPr>
        <w:t>работникам, работающим</w:t>
      </w:r>
      <w:r w:rsidRPr="0024111A">
        <w:rPr>
          <w:rStyle w:val="a6"/>
          <w:rFonts w:ascii="Times New Roman" w:hAnsi="Times New Roman" w:cs="Times New Roman"/>
          <w:sz w:val="28"/>
          <w:szCs w:val="28"/>
        </w:rPr>
        <w:t xml:space="preserve"> по совместительству или совмещению</w:t>
      </w:r>
      <w:r w:rsidRPr="0024111A">
        <w:rPr>
          <w:rFonts w:ascii="Times New Roman" w:hAnsi="Times New Roman" w:cs="Times New Roman"/>
          <w:sz w:val="28"/>
          <w:szCs w:val="28"/>
        </w:rPr>
        <w:t>.</w:t>
      </w:r>
    </w:p>
    <w:p w:rsidR="00C84411" w:rsidRPr="0024111A" w:rsidRDefault="00C84411" w:rsidP="00936D5A">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24.</w:t>
      </w:r>
      <w:r w:rsidRPr="0024111A">
        <w:rPr>
          <w:rStyle w:val="a6"/>
          <w:rFonts w:ascii="Times New Roman" w:hAnsi="Times New Roman" w:cs="Times New Roman"/>
          <w:sz w:val="28"/>
          <w:szCs w:val="28"/>
        </w:rPr>
        <w:t xml:space="preserve"> </w:t>
      </w:r>
      <w:r w:rsidRPr="0024111A">
        <w:rPr>
          <w:rFonts w:ascii="Times New Roman" w:hAnsi="Times New Roman" w:cs="Times New Roman"/>
          <w:sz w:val="28"/>
          <w:szCs w:val="28"/>
        </w:rPr>
        <w:t xml:space="preserve">Выборочной проверкой в проверяемом периоде установлены факты нарушений статьи 140 ТК РФ, в части несоблюдения сроков произведенных выплат при увольнении работников Администрации в 2018 году, выявлено        4 случая нарушений установленного срока выплаты при увольнении </w:t>
      </w:r>
      <w:r w:rsidRPr="0024111A">
        <w:rPr>
          <w:rFonts w:ascii="Times New Roman" w:hAnsi="Times New Roman" w:cs="Times New Roman"/>
          <w:sz w:val="28"/>
          <w:szCs w:val="28"/>
        </w:rPr>
        <w:lastRenderedPageBreak/>
        <w:t xml:space="preserve">работников Администрации на сумму 28760,36 рублей с выплатой причитающихся сумм позже срока (от 7 дней до 24 дней). </w:t>
      </w:r>
    </w:p>
    <w:p w:rsidR="00C84411" w:rsidRPr="0024111A" w:rsidRDefault="00C84411" w:rsidP="00936D5A">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25.</w:t>
      </w:r>
      <w:r w:rsidRPr="0024111A">
        <w:rPr>
          <w:rFonts w:ascii="Times New Roman" w:hAnsi="Times New Roman" w:cs="Times New Roman"/>
          <w:sz w:val="26"/>
          <w:szCs w:val="26"/>
        </w:rPr>
        <w:t xml:space="preserve"> </w:t>
      </w:r>
      <w:r w:rsidRPr="0024111A">
        <w:rPr>
          <w:rStyle w:val="a6"/>
          <w:rFonts w:ascii="Times New Roman" w:hAnsi="Times New Roman" w:cs="Times New Roman"/>
          <w:sz w:val="28"/>
          <w:szCs w:val="28"/>
        </w:rPr>
        <w:t xml:space="preserve"> В</w:t>
      </w:r>
      <w:r w:rsidRPr="0024111A">
        <w:rPr>
          <w:rFonts w:ascii="Times New Roman" w:hAnsi="Times New Roman" w:cs="Times New Roman"/>
          <w:sz w:val="28"/>
          <w:szCs w:val="28"/>
        </w:rPr>
        <w:t xml:space="preserve"> нарушение </w:t>
      </w:r>
      <w:hyperlink r:id="rId32" w:history="1">
        <w:r w:rsidRPr="0024111A">
          <w:rPr>
            <w:rFonts w:ascii="Times New Roman" w:hAnsi="Times New Roman" w:cs="Times New Roman"/>
            <w:sz w:val="28"/>
            <w:szCs w:val="28"/>
          </w:rPr>
          <w:t>ч. 9 ст. 136</w:t>
        </w:r>
      </w:hyperlink>
      <w:r w:rsidRPr="0024111A">
        <w:rPr>
          <w:rFonts w:ascii="Times New Roman" w:hAnsi="Times New Roman" w:cs="Times New Roman"/>
          <w:sz w:val="28"/>
          <w:szCs w:val="28"/>
        </w:rPr>
        <w:t xml:space="preserve"> ТК РФ выявлены факты выплаты отпускных позже установленного срока в 2018 году по 11 работникам Администрации сельского поселения – 11 случаев на сумму 161845,98 рублей, то есть данное нарушение является регулярным.</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26.</w:t>
      </w:r>
      <w:r w:rsidRPr="0024111A">
        <w:rPr>
          <w:rFonts w:ascii="Times New Roman" w:hAnsi="Times New Roman" w:cs="Times New Roman"/>
          <w:sz w:val="26"/>
          <w:szCs w:val="26"/>
        </w:rPr>
        <w:t xml:space="preserve"> </w:t>
      </w:r>
      <w:r w:rsidRPr="0024111A">
        <w:rPr>
          <w:rStyle w:val="a6"/>
          <w:rFonts w:ascii="Times New Roman" w:hAnsi="Times New Roman" w:cs="Times New Roman"/>
          <w:sz w:val="28"/>
          <w:szCs w:val="28"/>
        </w:rPr>
        <w:t xml:space="preserve">Выборочной проверкой </w:t>
      </w:r>
      <w:r w:rsidRPr="0024111A">
        <w:rPr>
          <w:rFonts w:ascii="Times New Roman" w:hAnsi="Times New Roman" w:cs="Times New Roman"/>
          <w:sz w:val="28"/>
          <w:szCs w:val="28"/>
        </w:rPr>
        <w:t xml:space="preserve">правильности и законности начисления заработной платы установлен факт сверхнормативных выплат по фонду оплаты труда Главе муниципального образования Новосельского сельского поселения, за счет выплаты компенсации за неиспользуемый ежегодный  оплачиваемый  отпуск на общую сумму 9063,89 рубля. </w:t>
      </w:r>
    </w:p>
    <w:p w:rsidR="00C84411" w:rsidRPr="0024111A" w:rsidRDefault="00C84411" w:rsidP="00936D5A">
      <w:pPr>
        <w:autoSpaceDE w:val="0"/>
        <w:autoSpaceDN w:val="0"/>
        <w:adjustRightInd w:val="0"/>
        <w:spacing w:after="0" w:line="240" w:lineRule="auto"/>
        <w:ind w:firstLine="540"/>
        <w:jc w:val="both"/>
        <w:rPr>
          <w:sz w:val="28"/>
          <w:szCs w:val="28"/>
        </w:rPr>
      </w:pPr>
      <w:r w:rsidRPr="0024111A">
        <w:rPr>
          <w:rFonts w:ascii="Times New Roman" w:hAnsi="Times New Roman" w:cs="Times New Roman"/>
          <w:sz w:val="28"/>
          <w:szCs w:val="28"/>
        </w:rPr>
        <w:tab/>
        <w:t>Расходование средств в указанной сумме расценивается как неэффективное использование бюджетных средств Администрацией сельского поселения, чем допущено нарушение принципа результативности и эффективности использования бюджетных средств, установленного статьей 34 БК РФ.</w:t>
      </w:r>
      <w:r w:rsidRPr="0024111A">
        <w:rPr>
          <w:sz w:val="28"/>
          <w:szCs w:val="28"/>
        </w:rPr>
        <w:tab/>
      </w:r>
    </w:p>
    <w:p w:rsidR="00C84411" w:rsidRPr="0024111A" w:rsidRDefault="00C84411" w:rsidP="00936D5A">
      <w:pPr>
        <w:pStyle w:val="a7"/>
        <w:ind w:firstLine="0"/>
        <w:jc w:val="both"/>
        <w:rPr>
          <w:sz w:val="28"/>
          <w:szCs w:val="28"/>
        </w:rPr>
      </w:pPr>
      <w:r w:rsidRPr="0024111A">
        <w:rPr>
          <w:sz w:val="28"/>
          <w:szCs w:val="28"/>
        </w:rPr>
        <w:tab/>
        <w:t>27.</w:t>
      </w:r>
      <w:r w:rsidRPr="0024111A">
        <w:rPr>
          <w:sz w:val="26"/>
          <w:szCs w:val="26"/>
        </w:rPr>
        <w:t xml:space="preserve"> </w:t>
      </w:r>
      <w:r w:rsidRPr="0024111A">
        <w:rPr>
          <w:sz w:val="28"/>
          <w:szCs w:val="28"/>
        </w:rPr>
        <w:t>Проверкой правильности оформления заключенных договоров подряда и актов выполненных работ по ним установлены следующие нарушения Гражданского кодекса Российской Федерации:</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а) В нарушение</w:t>
      </w:r>
      <w:r w:rsidRPr="0024111A">
        <w:rPr>
          <w:rFonts w:ascii="Times New Roman" w:hAnsi="Times New Roman" w:cs="Times New Roman"/>
          <w:sz w:val="21"/>
          <w:szCs w:val="21"/>
        </w:rPr>
        <w:t xml:space="preserve"> </w:t>
      </w:r>
      <w:r w:rsidRPr="0024111A">
        <w:rPr>
          <w:rFonts w:ascii="Times New Roman" w:hAnsi="Times New Roman" w:cs="Times New Roman"/>
          <w:sz w:val="28"/>
          <w:szCs w:val="28"/>
        </w:rPr>
        <w:t>абз.2 п.1 ст.432</w:t>
      </w:r>
      <w:r w:rsidR="00936D5A" w:rsidRPr="0024111A">
        <w:rPr>
          <w:rFonts w:ascii="Times New Roman" w:hAnsi="Times New Roman" w:cs="Times New Roman"/>
          <w:sz w:val="28"/>
          <w:szCs w:val="28"/>
        </w:rPr>
        <w:t xml:space="preserve"> Гражданского кодекса Российской Федерации (далее -</w:t>
      </w:r>
      <w:r w:rsidRPr="0024111A">
        <w:rPr>
          <w:rFonts w:ascii="Times New Roman" w:hAnsi="Times New Roman" w:cs="Times New Roman"/>
          <w:sz w:val="28"/>
          <w:szCs w:val="28"/>
        </w:rPr>
        <w:t xml:space="preserve"> ГК РФ</w:t>
      </w:r>
      <w:r w:rsidR="00936D5A" w:rsidRPr="0024111A">
        <w:rPr>
          <w:rFonts w:ascii="Times New Roman" w:hAnsi="Times New Roman" w:cs="Times New Roman"/>
          <w:sz w:val="28"/>
          <w:szCs w:val="28"/>
        </w:rPr>
        <w:t>)</w:t>
      </w:r>
      <w:r w:rsidRPr="0024111A">
        <w:rPr>
          <w:rFonts w:ascii="Times New Roman" w:hAnsi="Times New Roman" w:cs="Times New Roman"/>
          <w:sz w:val="28"/>
          <w:szCs w:val="28"/>
        </w:rPr>
        <w:t xml:space="preserve"> и п.1 ст.703 ГК РФ в следующих договорах подряда и актах о приеме работ, выполненных по договорам не указаны на каких объектах конкретно выполнены работы, количественные показатели (на каких площадях и другие показатели), в каком населенном пункте, то есть результат выполненной работы не конкретизирован, что привело к необоснованной оплате за выполненные работы.</w:t>
      </w:r>
    </w:p>
    <w:p w:rsidR="00C84411" w:rsidRPr="0024111A" w:rsidRDefault="00C84411" w:rsidP="00936D5A">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б) Не соответствуют установленным требованиям Гражданского кодекса Российской Федерации большинство заключенных договоров подряда                  с физическими лицами в 2018 году, а именно в них:</w:t>
      </w:r>
    </w:p>
    <w:p w:rsidR="00C84411" w:rsidRPr="0024111A" w:rsidRDefault="00C84411" w:rsidP="00936D5A">
      <w:pPr>
        <w:pStyle w:val="af0"/>
        <w:shd w:val="clear" w:color="auto" w:fill="FFFFFF"/>
        <w:ind w:left="0"/>
        <w:jc w:val="both"/>
        <w:rPr>
          <w:sz w:val="28"/>
          <w:szCs w:val="28"/>
        </w:rPr>
      </w:pPr>
      <w:r w:rsidRPr="0024111A">
        <w:rPr>
          <w:sz w:val="28"/>
          <w:szCs w:val="28"/>
        </w:rPr>
        <w:t xml:space="preserve">-  не оговорено распределение рисков между сторонами (ст. 705 ГК РФ); </w:t>
      </w:r>
    </w:p>
    <w:p w:rsidR="00C84411" w:rsidRPr="0024111A" w:rsidRDefault="00C84411" w:rsidP="00936D5A">
      <w:pPr>
        <w:pStyle w:val="af0"/>
        <w:shd w:val="clear" w:color="auto" w:fill="FFFFFF"/>
        <w:spacing w:after="240"/>
        <w:ind w:left="0"/>
        <w:jc w:val="both"/>
        <w:rPr>
          <w:sz w:val="28"/>
          <w:szCs w:val="28"/>
        </w:rPr>
      </w:pPr>
      <w:r w:rsidRPr="0024111A">
        <w:rPr>
          <w:sz w:val="28"/>
          <w:szCs w:val="28"/>
        </w:rPr>
        <w:t>- не предусмотрена ответственность подрядчика за ненадлежащее качество работы (ст. 723 ГК РФ);</w:t>
      </w:r>
    </w:p>
    <w:p w:rsidR="00C84411" w:rsidRPr="0024111A" w:rsidRDefault="00C84411" w:rsidP="00936D5A">
      <w:pPr>
        <w:pStyle w:val="af0"/>
        <w:shd w:val="clear" w:color="auto" w:fill="FFFFFF"/>
        <w:spacing w:after="240"/>
        <w:ind w:left="0"/>
        <w:jc w:val="both"/>
        <w:rPr>
          <w:sz w:val="28"/>
          <w:szCs w:val="28"/>
        </w:rPr>
      </w:pPr>
      <w:r w:rsidRPr="0024111A">
        <w:rPr>
          <w:sz w:val="28"/>
          <w:szCs w:val="28"/>
        </w:rPr>
        <w:t xml:space="preserve">- не указаны условия приемки заказчиком работы, выполненной подрядчиком (ст. 720 ГК РФ). </w:t>
      </w:r>
    </w:p>
    <w:p w:rsidR="00C84411" w:rsidRPr="0024111A" w:rsidRDefault="00C84411" w:rsidP="00936D5A">
      <w:pPr>
        <w:pStyle w:val="af0"/>
        <w:shd w:val="clear" w:color="auto" w:fill="FFFFFF"/>
        <w:spacing w:after="240"/>
        <w:ind w:left="0"/>
        <w:jc w:val="both"/>
        <w:rPr>
          <w:sz w:val="28"/>
          <w:szCs w:val="28"/>
        </w:rPr>
      </w:pPr>
      <w:r w:rsidRPr="0024111A">
        <w:rPr>
          <w:sz w:val="28"/>
          <w:szCs w:val="28"/>
        </w:rPr>
        <w:tab/>
        <w:t>в) Отсутствует указание на место выполнения работ в отдельных договорах подряда  и актах выполненных работ к ним.</w:t>
      </w:r>
    </w:p>
    <w:p w:rsidR="00C84411" w:rsidRPr="0024111A" w:rsidRDefault="00C84411" w:rsidP="00936D5A">
      <w:pPr>
        <w:pStyle w:val="af0"/>
        <w:shd w:val="clear" w:color="auto" w:fill="FFFFFF"/>
        <w:spacing w:after="240"/>
        <w:ind w:left="0"/>
        <w:jc w:val="both"/>
        <w:rPr>
          <w:sz w:val="28"/>
          <w:szCs w:val="28"/>
        </w:rPr>
      </w:pPr>
      <w:r w:rsidRPr="0024111A">
        <w:rPr>
          <w:sz w:val="28"/>
          <w:szCs w:val="28"/>
        </w:rPr>
        <w:tab/>
        <w:t>г) Отсутствуют объемы, качество и уровень выполнения работ во всех актах выполненных работ.</w:t>
      </w:r>
    </w:p>
    <w:p w:rsidR="00C84411" w:rsidRPr="0024111A" w:rsidRDefault="00C84411" w:rsidP="00936D5A">
      <w:pPr>
        <w:pStyle w:val="af0"/>
        <w:shd w:val="clear" w:color="auto" w:fill="FFFFFF"/>
        <w:spacing w:after="240"/>
        <w:ind w:left="0"/>
        <w:jc w:val="both"/>
        <w:rPr>
          <w:sz w:val="28"/>
          <w:szCs w:val="28"/>
        </w:rPr>
      </w:pPr>
      <w:r w:rsidRPr="0024111A">
        <w:rPr>
          <w:sz w:val="28"/>
          <w:szCs w:val="28"/>
        </w:rPr>
        <w:tab/>
        <w:t>д) Договора на выполнение оказанных услуг, договора подряда оформлены без указания номера.</w:t>
      </w:r>
    </w:p>
    <w:p w:rsidR="00C84411" w:rsidRPr="0024111A" w:rsidRDefault="00C84411" w:rsidP="00936D5A">
      <w:pPr>
        <w:pStyle w:val="af0"/>
        <w:shd w:val="clear" w:color="auto" w:fill="FFFFFF"/>
        <w:spacing w:after="240"/>
        <w:ind w:left="0"/>
        <w:jc w:val="both"/>
        <w:rPr>
          <w:sz w:val="28"/>
          <w:szCs w:val="28"/>
        </w:rPr>
      </w:pPr>
      <w:r w:rsidRPr="0024111A">
        <w:rPr>
          <w:sz w:val="28"/>
          <w:szCs w:val="28"/>
        </w:rPr>
        <w:tab/>
        <w:t>е) Акты выполненных работ по всем заключенным договорам   оформлены без номера.</w:t>
      </w:r>
    </w:p>
    <w:p w:rsidR="00C84411" w:rsidRPr="0024111A" w:rsidRDefault="00C84411" w:rsidP="00936D5A">
      <w:pPr>
        <w:pStyle w:val="af0"/>
        <w:shd w:val="clear" w:color="auto" w:fill="FFFFFF"/>
        <w:spacing w:after="240"/>
        <w:ind w:left="0"/>
        <w:jc w:val="both"/>
        <w:rPr>
          <w:sz w:val="28"/>
          <w:szCs w:val="28"/>
        </w:rPr>
      </w:pPr>
      <w:r w:rsidRPr="0024111A">
        <w:rPr>
          <w:sz w:val="28"/>
          <w:szCs w:val="28"/>
        </w:rPr>
        <w:tab/>
        <w:t>ё) Акты выполненных работ оформлены без указания в соответствии         с каким договором подряда составлены.</w:t>
      </w:r>
    </w:p>
    <w:p w:rsidR="00C84411" w:rsidRPr="0024111A" w:rsidRDefault="00C84411" w:rsidP="00936D5A">
      <w:pPr>
        <w:pStyle w:val="af0"/>
        <w:shd w:val="clear" w:color="auto" w:fill="FFFFFF"/>
        <w:ind w:left="0"/>
        <w:jc w:val="both"/>
        <w:rPr>
          <w:sz w:val="28"/>
          <w:szCs w:val="28"/>
        </w:rPr>
      </w:pPr>
      <w:r w:rsidRPr="0024111A">
        <w:rPr>
          <w:sz w:val="28"/>
          <w:szCs w:val="28"/>
        </w:rPr>
        <w:lastRenderedPageBreak/>
        <w:tab/>
        <w:t>ж) Акт выполненных работ оформлен без указания даты выполнения.</w:t>
      </w:r>
    </w:p>
    <w:p w:rsidR="00C84411" w:rsidRPr="0024111A" w:rsidRDefault="00C84411" w:rsidP="00936D5A">
      <w:pPr>
        <w:pStyle w:val="af0"/>
        <w:shd w:val="clear" w:color="auto" w:fill="FFFFFF"/>
        <w:ind w:left="0"/>
        <w:jc w:val="both"/>
        <w:rPr>
          <w:sz w:val="28"/>
          <w:szCs w:val="28"/>
        </w:rPr>
      </w:pPr>
      <w:r w:rsidRPr="0024111A">
        <w:rPr>
          <w:sz w:val="28"/>
          <w:szCs w:val="28"/>
        </w:rPr>
        <w:tab/>
        <w:t>з) В нарушение п.1 ст.422 ГК РФ и п. 2 ст. 9 Федерального закона                 от 06.12.2011 №   402-ФЗ «О бухгалтерском учете» в актах выполненных работ по заключенным договорам подряда с физическими лицами за 2018 год реквизиты «заказчика» и «исполнителя» не заполнялись должным образом,         не указывались указанные сведения.</w:t>
      </w:r>
    </w:p>
    <w:p w:rsidR="00C84411" w:rsidRPr="0024111A" w:rsidRDefault="00C84411" w:rsidP="00936D5A">
      <w:pPr>
        <w:pStyle w:val="af0"/>
        <w:shd w:val="clear" w:color="auto" w:fill="FFFFFF"/>
        <w:spacing w:after="240"/>
        <w:ind w:left="0"/>
        <w:jc w:val="both"/>
        <w:rPr>
          <w:sz w:val="28"/>
          <w:szCs w:val="28"/>
        </w:rPr>
      </w:pPr>
      <w:r w:rsidRPr="0024111A">
        <w:rPr>
          <w:sz w:val="28"/>
          <w:szCs w:val="28"/>
        </w:rPr>
        <w:tab/>
        <w:t>Таким образом, в ходе проверки установлено, что в 2018 году Администрация сельского поселения не осуществляла должного контроля       за правильностью оформления договоров подряда и актов выполненных работ по заключенным договорам подряда с физическими лицами.</w:t>
      </w:r>
    </w:p>
    <w:p w:rsidR="00C84411" w:rsidRPr="0024111A" w:rsidRDefault="00C84411" w:rsidP="00C84411">
      <w:pPr>
        <w:pStyle w:val="af0"/>
        <w:shd w:val="clear" w:color="auto" w:fill="FFFFFF"/>
        <w:spacing w:after="240"/>
        <w:ind w:left="0"/>
        <w:jc w:val="both"/>
        <w:rPr>
          <w:sz w:val="28"/>
          <w:szCs w:val="28"/>
        </w:rPr>
      </w:pPr>
      <w:r w:rsidRPr="0024111A">
        <w:rPr>
          <w:b/>
          <w:i/>
          <w:sz w:val="28"/>
          <w:szCs w:val="28"/>
        </w:rPr>
        <w:tab/>
      </w:r>
      <w:r w:rsidRPr="0024111A">
        <w:rPr>
          <w:sz w:val="28"/>
          <w:szCs w:val="28"/>
        </w:rPr>
        <w:t>28.</w:t>
      </w:r>
      <w:r w:rsidRPr="0024111A">
        <w:rPr>
          <w:rFonts w:eastAsiaTheme="minorHAnsi"/>
          <w:sz w:val="28"/>
          <w:szCs w:val="28"/>
          <w:lang w:eastAsia="en-US"/>
        </w:rPr>
        <w:tab/>
        <w:t>Проверкой правильности составления</w:t>
      </w:r>
      <w:r w:rsidRPr="0024111A">
        <w:rPr>
          <w:sz w:val="28"/>
          <w:szCs w:val="28"/>
        </w:rPr>
        <w:t xml:space="preserve"> графика отпусков на 2018 год Администрации Новосельского сельского поселения установлены следующие нарушения </w:t>
      </w:r>
      <w:hyperlink r:id="rId33" w:history="1">
        <w:r w:rsidRPr="0024111A">
          <w:rPr>
            <w:rFonts w:eastAsiaTheme="minorHAnsi"/>
            <w:sz w:val="28"/>
            <w:szCs w:val="28"/>
          </w:rPr>
          <w:t>абз. 10 ч. 2 ст. 22</w:t>
        </w:r>
      </w:hyperlink>
      <w:r w:rsidRPr="0024111A">
        <w:rPr>
          <w:rFonts w:eastAsiaTheme="minorHAnsi"/>
          <w:sz w:val="28"/>
          <w:szCs w:val="28"/>
        </w:rPr>
        <w:t xml:space="preserve">, </w:t>
      </w:r>
      <w:r w:rsidRPr="0024111A">
        <w:rPr>
          <w:sz w:val="28"/>
          <w:szCs w:val="28"/>
        </w:rPr>
        <w:t>ч.1 ст. 122, ст.123 ТК РФ, Постановления Госкомстата России от 05.01.2004 №1:</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xml:space="preserve">– предоставленный график отпусков Администрации Новосельского сельского поселения на 2018 год фактически составлен позднее чем за две недели до наступления календарного года и </w:t>
      </w:r>
      <w:r w:rsidRPr="0024111A">
        <w:rPr>
          <w:bCs/>
          <w:sz w:val="28"/>
          <w:szCs w:val="28"/>
        </w:rPr>
        <w:t>утвержден Главой муниципального образования</w:t>
      </w:r>
      <w:r w:rsidRPr="0024111A">
        <w:rPr>
          <w:sz w:val="28"/>
          <w:szCs w:val="28"/>
        </w:rPr>
        <w:t xml:space="preserve"> сельского поселения от 22.12.2017 года,                не согласован с </w:t>
      </w:r>
      <w:r w:rsidRPr="0024111A">
        <w:rPr>
          <w:rFonts w:eastAsiaTheme="minorHAnsi"/>
          <w:sz w:val="28"/>
          <w:szCs w:val="28"/>
        </w:rPr>
        <w:t>выборным профсоюзным органом</w:t>
      </w:r>
      <w:r w:rsidRPr="0024111A">
        <w:rPr>
          <w:sz w:val="28"/>
          <w:szCs w:val="28"/>
        </w:rPr>
        <w:t>, что является нарушением ч.1 ст.122 ТК РФ;</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xml:space="preserve">– в нарушение </w:t>
      </w:r>
      <w:hyperlink r:id="rId34" w:history="1">
        <w:r w:rsidRPr="0024111A">
          <w:rPr>
            <w:rFonts w:eastAsiaTheme="minorHAnsi"/>
            <w:sz w:val="28"/>
            <w:szCs w:val="28"/>
          </w:rPr>
          <w:t>абз. 10 ч. 2 ст. 22</w:t>
        </w:r>
      </w:hyperlink>
      <w:r w:rsidRPr="0024111A">
        <w:rPr>
          <w:rFonts w:eastAsiaTheme="minorHAnsi"/>
          <w:sz w:val="28"/>
          <w:szCs w:val="28"/>
        </w:rPr>
        <w:t xml:space="preserve"> ТК РФ</w:t>
      </w:r>
      <w:r w:rsidRPr="0024111A">
        <w:rPr>
          <w:sz w:val="28"/>
          <w:szCs w:val="28"/>
        </w:rPr>
        <w:t xml:space="preserve"> работники Администрации Новосельского сельского поселения не ознакомлены под роспись с графиком отпусков на 2018 год; </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xml:space="preserve">– в нарушение ч.3 ст.123 ТК РФ в ходе проверки не предоставлены документы (уведомления) подтверждающие ознакомление работников под роспись, подтверждающие ознакомление работников Администрации сельского поселения о времени начала отпуска работника; </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xml:space="preserve">– в предоставленном графике отпусков Администрации на 2018 год </w:t>
      </w:r>
      <w:r w:rsidRPr="0024111A">
        <w:rPr>
          <w:rFonts w:eastAsiaTheme="minorHAnsi"/>
          <w:bCs/>
          <w:sz w:val="28"/>
          <w:szCs w:val="28"/>
          <w:lang w:eastAsia="en-US"/>
        </w:rPr>
        <w:t xml:space="preserve">(Унифицированная форма №Т-7) (ОКУД 0301020) </w:t>
      </w:r>
      <w:r w:rsidRPr="0024111A">
        <w:rPr>
          <w:sz w:val="28"/>
          <w:szCs w:val="28"/>
        </w:rPr>
        <w:t>установлены нарушения Указаний п</w:t>
      </w:r>
      <w:r w:rsidRPr="0024111A">
        <w:rPr>
          <w:rFonts w:eastAsiaTheme="minorHAnsi"/>
          <w:sz w:val="28"/>
          <w:szCs w:val="28"/>
        </w:rPr>
        <w:t>о применению и заполнению форм первичной учетной документации по учету труда и его оплаты</w:t>
      </w:r>
      <w:r w:rsidRPr="0024111A">
        <w:rPr>
          <w:sz w:val="28"/>
          <w:szCs w:val="28"/>
        </w:rPr>
        <w:t>, утвержденных постановлением Госкомстата России от 05.01.2004 №1, а именно:</w:t>
      </w:r>
    </w:p>
    <w:p w:rsidR="00C84411" w:rsidRPr="0024111A" w:rsidRDefault="00C84411" w:rsidP="00C84411">
      <w:pPr>
        <w:pStyle w:val="af0"/>
        <w:shd w:val="clear" w:color="auto" w:fill="FFFFFF"/>
        <w:spacing w:after="240"/>
        <w:ind w:left="0"/>
        <w:jc w:val="both"/>
        <w:rPr>
          <w:rFonts w:eastAsiaTheme="minorHAnsi"/>
          <w:sz w:val="28"/>
          <w:szCs w:val="28"/>
        </w:rPr>
      </w:pPr>
      <w:r w:rsidRPr="0024111A">
        <w:rPr>
          <w:sz w:val="28"/>
          <w:szCs w:val="28"/>
        </w:rPr>
        <w:t xml:space="preserve">– </w:t>
      </w:r>
      <w:r w:rsidRPr="0024111A">
        <w:rPr>
          <w:rFonts w:eastAsiaTheme="minorHAnsi"/>
          <w:sz w:val="28"/>
          <w:szCs w:val="28"/>
        </w:rPr>
        <w:t>не указывалось количество дополнительно оплачиваемых отпусков муниципальным служащим за выслугу лет, особые условия муниципальной службы;</w:t>
      </w:r>
    </w:p>
    <w:p w:rsidR="00C84411" w:rsidRPr="0024111A" w:rsidRDefault="00C84411" w:rsidP="00C84411">
      <w:pPr>
        <w:pStyle w:val="af0"/>
        <w:shd w:val="clear" w:color="auto" w:fill="FFFFFF"/>
        <w:spacing w:after="240"/>
        <w:ind w:left="0"/>
        <w:jc w:val="both"/>
        <w:rPr>
          <w:rFonts w:eastAsiaTheme="minorHAnsi"/>
          <w:sz w:val="28"/>
          <w:szCs w:val="28"/>
        </w:rPr>
      </w:pPr>
      <w:r w:rsidRPr="0024111A">
        <w:rPr>
          <w:sz w:val="28"/>
          <w:szCs w:val="28"/>
        </w:rPr>
        <w:t xml:space="preserve">– </w:t>
      </w:r>
      <w:r w:rsidRPr="0024111A">
        <w:rPr>
          <w:rFonts w:eastAsiaTheme="minorHAnsi"/>
          <w:sz w:val="28"/>
          <w:szCs w:val="28"/>
        </w:rPr>
        <w:t>не указывалась фактическая дата отпуска;</w:t>
      </w:r>
    </w:p>
    <w:p w:rsidR="00C84411" w:rsidRPr="0024111A" w:rsidRDefault="00C84411" w:rsidP="00C84411">
      <w:pPr>
        <w:pStyle w:val="af0"/>
        <w:shd w:val="clear" w:color="auto" w:fill="FFFFFF"/>
        <w:spacing w:after="240"/>
        <w:ind w:left="0"/>
        <w:jc w:val="both"/>
        <w:rPr>
          <w:sz w:val="28"/>
          <w:szCs w:val="28"/>
        </w:rPr>
      </w:pPr>
      <w:r w:rsidRPr="0024111A">
        <w:rPr>
          <w:sz w:val="28"/>
          <w:szCs w:val="28"/>
        </w:rPr>
        <w:t xml:space="preserve">– </w:t>
      </w:r>
      <w:r w:rsidRPr="0024111A">
        <w:rPr>
          <w:rFonts w:eastAsiaTheme="minorHAnsi"/>
          <w:sz w:val="28"/>
          <w:szCs w:val="28"/>
        </w:rPr>
        <w:t>не отражались с</w:t>
      </w:r>
      <w:r w:rsidRPr="0024111A">
        <w:rPr>
          <w:sz w:val="28"/>
          <w:szCs w:val="28"/>
        </w:rPr>
        <w:t>ведения о перенесении отпуска на другое время;</w:t>
      </w:r>
    </w:p>
    <w:p w:rsidR="00C84411" w:rsidRPr="0024111A" w:rsidRDefault="00C84411" w:rsidP="00C84411">
      <w:pPr>
        <w:pStyle w:val="af0"/>
        <w:shd w:val="clear" w:color="auto" w:fill="FFFFFF"/>
        <w:spacing w:after="240"/>
        <w:ind w:left="0"/>
        <w:jc w:val="both"/>
        <w:rPr>
          <w:sz w:val="28"/>
          <w:szCs w:val="28"/>
        </w:rPr>
      </w:pPr>
      <w:r w:rsidRPr="0024111A">
        <w:rPr>
          <w:sz w:val="28"/>
          <w:szCs w:val="28"/>
        </w:rPr>
        <w:t>– отсутствует подпись руководителя кадровой службы;</w:t>
      </w:r>
    </w:p>
    <w:p w:rsidR="00C84411" w:rsidRPr="0024111A" w:rsidRDefault="00C84411" w:rsidP="00C84411">
      <w:pPr>
        <w:pStyle w:val="af0"/>
        <w:shd w:val="clear" w:color="auto" w:fill="FFFFFF"/>
        <w:spacing w:after="240"/>
        <w:ind w:left="0"/>
        <w:jc w:val="both"/>
        <w:rPr>
          <w:sz w:val="28"/>
          <w:szCs w:val="28"/>
        </w:rPr>
      </w:pPr>
      <w:r w:rsidRPr="0024111A">
        <w:rPr>
          <w:sz w:val="28"/>
          <w:szCs w:val="28"/>
        </w:rPr>
        <w:t xml:space="preserve">– в графике отпусков отсутствуют </w:t>
      </w:r>
      <w:r w:rsidRPr="0024111A">
        <w:rPr>
          <w:rFonts w:eastAsiaTheme="minorHAnsi"/>
          <w:sz w:val="28"/>
          <w:szCs w:val="28"/>
        </w:rPr>
        <w:t>с</w:t>
      </w:r>
      <w:r w:rsidRPr="0024111A">
        <w:rPr>
          <w:sz w:val="28"/>
          <w:szCs w:val="28"/>
        </w:rPr>
        <w:t>ведения по 1 работнику (Пищенкову М.Л.), принятому на работу, согласно Распоряжения от 29.12.2017 №43-к, трудовой договор от 29.12.2017 №20, фактически отпуск предоставлен с 16.07.2018 года по 12.08.2018 года;</w:t>
      </w:r>
    </w:p>
    <w:p w:rsidR="00C84411" w:rsidRPr="0024111A" w:rsidRDefault="00C84411" w:rsidP="00C84411">
      <w:pPr>
        <w:pStyle w:val="af0"/>
        <w:shd w:val="clear" w:color="auto" w:fill="FFFFFF"/>
        <w:spacing w:after="240"/>
        <w:ind w:left="0"/>
        <w:jc w:val="both"/>
        <w:rPr>
          <w:sz w:val="28"/>
          <w:szCs w:val="28"/>
        </w:rPr>
      </w:pPr>
      <w:r w:rsidRPr="0024111A">
        <w:rPr>
          <w:sz w:val="28"/>
          <w:szCs w:val="28"/>
        </w:rPr>
        <w:t xml:space="preserve">– </w:t>
      </w:r>
      <w:r w:rsidRPr="0024111A">
        <w:rPr>
          <w:rFonts w:eastAsiaTheme="minorHAnsi"/>
          <w:sz w:val="28"/>
          <w:szCs w:val="28"/>
          <w:lang w:eastAsia="en-US"/>
        </w:rPr>
        <w:t>не отражается соответствующая информация</w:t>
      </w:r>
      <w:r w:rsidRPr="0024111A">
        <w:rPr>
          <w:sz w:val="28"/>
          <w:szCs w:val="28"/>
        </w:rPr>
        <w:t xml:space="preserve"> пр</w:t>
      </w:r>
      <w:r w:rsidRPr="0024111A">
        <w:rPr>
          <w:rFonts w:eastAsiaTheme="minorHAnsi"/>
          <w:sz w:val="28"/>
          <w:szCs w:val="28"/>
          <w:lang w:eastAsia="en-US"/>
        </w:rPr>
        <w:t xml:space="preserve">и замене части ежегодного отпуска денежной компенсацией (Журальской Н.А. выплачена компенсация </w:t>
      </w:r>
      <w:r w:rsidRPr="0024111A">
        <w:rPr>
          <w:rFonts w:eastAsiaTheme="minorHAnsi"/>
          <w:sz w:val="28"/>
          <w:szCs w:val="28"/>
          <w:lang w:eastAsia="en-US"/>
        </w:rPr>
        <w:lastRenderedPageBreak/>
        <w:t xml:space="preserve">за неиспользованный ежегодный оплачиваемый отпуск за 23 календарных дня и Мерзляковой Н.А. за 15 календарных дня, согласно Распоряжения                      от 29.08.2018 №43-к; Григорьеву В.В. выплачена компенсация                                  за неиспользованный ежегодный оплачиваемый отпуск за 15 календарных дней, согласно Распоряжения от 21.12.2018 №65-к). </w:t>
      </w:r>
    </w:p>
    <w:p w:rsidR="00C84411" w:rsidRPr="0024111A" w:rsidRDefault="00C84411" w:rsidP="00C84411">
      <w:pPr>
        <w:pStyle w:val="af0"/>
        <w:shd w:val="clear" w:color="auto" w:fill="FFFFFF"/>
        <w:spacing w:after="240"/>
        <w:ind w:left="0"/>
        <w:jc w:val="both"/>
        <w:rPr>
          <w:sz w:val="28"/>
          <w:szCs w:val="28"/>
        </w:rPr>
      </w:pPr>
      <w:r w:rsidRPr="0024111A">
        <w:rPr>
          <w:rFonts w:eastAsiaTheme="minorHAnsi"/>
          <w:sz w:val="28"/>
          <w:szCs w:val="28"/>
        </w:rPr>
        <w:tab/>
        <w:t xml:space="preserve">В нарушение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указанные сведения     </w:t>
      </w:r>
      <w:r w:rsidRPr="0024111A">
        <w:rPr>
          <w:rFonts w:eastAsiaTheme="minorHAnsi"/>
          <w:sz w:val="28"/>
          <w:szCs w:val="28"/>
          <w:lang w:eastAsia="en-US"/>
        </w:rPr>
        <w:t>и реквизиты Распоряжений о замене отпуска денежной компенсацией</w:t>
      </w:r>
      <w:r w:rsidRPr="0024111A">
        <w:rPr>
          <w:rFonts w:eastAsiaTheme="minorHAnsi"/>
          <w:sz w:val="28"/>
          <w:szCs w:val="28"/>
        </w:rPr>
        <w:t xml:space="preserve">                    в проверяемом периоде в</w:t>
      </w:r>
      <w:r w:rsidRPr="0024111A">
        <w:rPr>
          <w:sz w:val="28"/>
          <w:szCs w:val="28"/>
        </w:rPr>
        <w:t xml:space="preserve"> график отпусков Администрацией не вносились.</w:t>
      </w:r>
      <w:r w:rsidRPr="0024111A">
        <w:rPr>
          <w:rFonts w:eastAsiaTheme="minorHAnsi"/>
          <w:sz w:val="28"/>
          <w:szCs w:val="28"/>
        </w:rPr>
        <w:tab/>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Проверкой установлено, что в нарушение нормы ст. 123 ТК РФ в 2018 году Администрацией сельского поселения допущено 4 случая                              (по 3-м работникам) несоблюдения графика отпусков.</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29. В нарушение ст. 22 ТК РФ работники Администрации                                не о</w:t>
      </w:r>
      <w:r w:rsidRPr="0024111A">
        <w:rPr>
          <w:rFonts w:eastAsiaTheme="minorHAnsi"/>
          <w:sz w:val="28"/>
          <w:szCs w:val="28"/>
          <w:lang w:eastAsia="en-US"/>
        </w:rPr>
        <w:t>знакомлены под роспись с принимаемыми локальными нормативными актами, непосредственно связанными с их трудовой деятельностью</w:t>
      </w:r>
      <w:r w:rsidRPr="0024111A">
        <w:rPr>
          <w:sz w:val="28"/>
          <w:szCs w:val="28"/>
        </w:rPr>
        <w:t xml:space="preserve"> во всех предоставленных </w:t>
      </w:r>
      <w:r w:rsidRPr="0024111A">
        <w:rPr>
          <w:rFonts w:eastAsiaTheme="minorHAnsi"/>
          <w:sz w:val="28"/>
          <w:szCs w:val="28"/>
        </w:rPr>
        <w:t>Администрацией сельского поселения Р</w:t>
      </w:r>
      <w:r w:rsidRPr="0024111A">
        <w:rPr>
          <w:sz w:val="28"/>
          <w:szCs w:val="28"/>
        </w:rPr>
        <w:t xml:space="preserve">аспоряжениях             «О выплатах в 2018г.», </w:t>
      </w:r>
      <w:r w:rsidRPr="0024111A">
        <w:rPr>
          <w:rFonts w:eastAsiaTheme="minorHAnsi"/>
          <w:sz w:val="28"/>
          <w:szCs w:val="28"/>
        </w:rPr>
        <w:t>«О предоставлении ежегодного оплачиваемого отпуска»</w:t>
      </w:r>
      <w:r w:rsidRPr="0024111A">
        <w:rPr>
          <w:rFonts w:eastAsiaTheme="minorHAnsi"/>
          <w:sz w:val="28"/>
          <w:szCs w:val="28"/>
          <w:lang w:eastAsia="en-US"/>
        </w:rPr>
        <w:t xml:space="preserve">, </w:t>
      </w:r>
      <w:r w:rsidRPr="0024111A">
        <w:rPr>
          <w:rFonts w:eastAsiaTheme="minorHAnsi"/>
          <w:sz w:val="28"/>
          <w:szCs w:val="28"/>
        </w:rPr>
        <w:t>«Об установлении надбавок»</w:t>
      </w:r>
      <w:r w:rsidRPr="0024111A">
        <w:rPr>
          <w:rFonts w:eastAsiaTheme="minorHAnsi"/>
          <w:sz w:val="28"/>
          <w:szCs w:val="28"/>
          <w:lang w:eastAsia="en-US"/>
        </w:rPr>
        <w:t xml:space="preserve">, «О поощрениях по результатам работы за 2018 год». </w:t>
      </w:r>
      <w:r w:rsidRPr="0024111A">
        <w:rPr>
          <w:sz w:val="28"/>
          <w:szCs w:val="28"/>
        </w:rPr>
        <w:t>Администрацией сельского поселения допущено                 70 фактов нарушения требований ст. 22 ТК РФ, не о</w:t>
      </w:r>
      <w:r w:rsidRPr="0024111A">
        <w:rPr>
          <w:rFonts w:eastAsiaTheme="minorHAnsi"/>
          <w:sz w:val="28"/>
          <w:szCs w:val="28"/>
          <w:lang w:eastAsia="en-US"/>
        </w:rPr>
        <w:t>знакомления под роспись с принимаемыми локальными нормативными актами, непосредственно связанными с трудовой деятельностью</w:t>
      </w:r>
      <w:r w:rsidRPr="0024111A">
        <w:rPr>
          <w:sz w:val="28"/>
          <w:szCs w:val="28"/>
        </w:rPr>
        <w:t xml:space="preserve"> работников.</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30. Проверкой должностных инструкций работников Администрации сельского поселения установлено, что не разработана, не утверждена                    и  не предоставлена должностная инструкция:</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по должности старшего инспектора по ведению первичного воинского учета (трудовой договор от 10.01.2012 б/н заключен с Мерзляковой Н.А.).</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В ходе проверки не предоставлены должностные инструкции                       на отдельных работников: уборщика служебных помещений (Андрюшкевич Н.С.), сторожа (Пищенкова М.Л.), сторожа (Семиной О.В.).</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xml:space="preserve">Журнал учета должностных инструкций в сельском поселении                   не ведется, в ходе проверки не предоставлен. </w:t>
      </w:r>
    </w:p>
    <w:p w:rsidR="00C84411" w:rsidRPr="0024111A" w:rsidRDefault="00C84411" w:rsidP="00C84411">
      <w:pPr>
        <w:pStyle w:val="af0"/>
        <w:shd w:val="clear" w:color="auto" w:fill="FFFFFF"/>
        <w:ind w:left="0"/>
        <w:jc w:val="both"/>
        <w:rPr>
          <w:rFonts w:eastAsiaTheme="minorHAnsi"/>
          <w:sz w:val="28"/>
          <w:szCs w:val="28"/>
          <w:lang w:eastAsia="en-US"/>
        </w:rPr>
      </w:pPr>
      <w:r w:rsidRPr="0024111A">
        <w:rPr>
          <w:sz w:val="28"/>
          <w:szCs w:val="28"/>
        </w:rPr>
        <w:tab/>
        <w:t>31.</w:t>
      </w:r>
      <w:r w:rsidRPr="0024111A">
        <w:rPr>
          <w:sz w:val="26"/>
          <w:szCs w:val="26"/>
        </w:rPr>
        <w:t xml:space="preserve"> </w:t>
      </w:r>
      <w:r w:rsidRPr="0024111A">
        <w:rPr>
          <w:sz w:val="28"/>
          <w:szCs w:val="28"/>
        </w:rPr>
        <w:t>Карточки-справки д</w:t>
      </w:r>
      <w:r w:rsidRPr="0024111A">
        <w:rPr>
          <w:rFonts w:eastAsiaTheme="minorHAnsi"/>
          <w:sz w:val="28"/>
          <w:szCs w:val="28"/>
          <w:lang w:eastAsia="en-US"/>
        </w:rPr>
        <w:t>ля регистрации справочных сведений                          о заработной плате работников</w:t>
      </w:r>
      <w:r w:rsidRPr="0024111A">
        <w:rPr>
          <w:sz w:val="28"/>
          <w:szCs w:val="28"/>
        </w:rPr>
        <w:t xml:space="preserve"> Администрации</w:t>
      </w:r>
      <w:r w:rsidRPr="0024111A">
        <w:rPr>
          <w:rFonts w:eastAsiaTheme="minorHAnsi"/>
          <w:sz w:val="28"/>
          <w:szCs w:val="28"/>
          <w:lang w:eastAsia="en-US"/>
        </w:rPr>
        <w:t xml:space="preserve"> </w:t>
      </w:r>
      <w:r w:rsidRPr="0024111A">
        <w:rPr>
          <w:sz w:val="28"/>
          <w:szCs w:val="28"/>
        </w:rPr>
        <w:t>поселения</w:t>
      </w:r>
      <w:r w:rsidRPr="0024111A">
        <w:rPr>
          <w:rFonts w:eastAsiaTheme="minorHAnsi"/>
          <w:sz w:val="28"/>
          <w:szCs w:val="28"/>
          <w:lang w:eastAsia="en-US"/>
        </w:rPr>
        <w:t xml:space="preserve"> велись по форме</w:t>
      </w:r>
      <w:hyperlink r:id="rId35" w:history="1">
        <w:r w:rsidRPr="0024111A">
          <w:rPr>
            <w:rFonts w:eastAsiaTheme="minorHAnsi"/>
            <w:sz w:val="28"/>
            <w:szCs w:val="28"/>
            <w:lang w:eastAsia="en-US"/>
          </w:rPr>
          <w:t xml:space="preserve"> 0504417</w:t>
        </w:r>
      </w:hyperlink>
      <w:r w:rsidRPr="0024111A">
        <w:rPr>
          <w:rFonts w:eastAsiaTheme="minorHAnsi"/>
          <w:sz w:val="28"/>
          <w:szCs w:val="28"/>
          <w:lang w:eastAsia="en-US"/>
        </w:rPr>
        <w:t xml:space="preserve"> (</w:t>
      </w:r>
      <w:hyperlink r:id="rId36" w:history="1">
        <w:r w:rsidRPr="0024111A">
          <w:rPr>
            <w:rFonts w:eastAsiaTheme="minorHAnsi"/>
            <w:sz w:val="28"/>
            <w:szCs w:val="28"/>
            <w:lang w:eastAsia="en-US"/>
          </w:rPr>
          <w:t>Приложение № 5</w:t>
        </w:r>
      </w:hyperlink>
      <w:r w:rsidR="00936D5A" w:rsidRPr="0024111A">
        <w:rPr>
          <w:rFonts w:eastAsiaTheme="minorHAnsi"/>
          <w:sz w:val="28"/>
          <w:szCs w:val="28"/>
          <w:lang w:eastAsia="en-US"/>
        </w:rPr>
        <w:t xml:space="preserve"> к </w:t>
      </w:r>
      <w:r w:rsidR="003B74C8" w:rsidRPr="0024111A">
        <w:rPr>
          <w:sz w:val="28"/>
          <w:szCs w:val="28"/>
        </w:rPr>
        <w:t>Приказу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w:t>
      </w:r>
      <w:r w:rsidR="003B74C8" w:rsidRPr="0024111A">
        <w:rPr>
          <w:rFonts w:eastAsiaTheme="minorHAnsi"/>
          <w:sz w:val="28"/>
          <w:szCs w:val="28"/>
          <w:lang w:eastAsia="en-US"/>
        </w:rPr>
        <w:t xml:space="preserve"> (далее - </w:t>
      </w:r>
      <w:r w:rsidR="00936D5A" w:rsidRPr="0024111A">
        <w:rPr>
          <w:rFonts w:eastAsiaTheme="minorHAnsi"/>
          <w:sz w:val="28"/>
          <w:szCs w:val="28"/>
          <w:lang w:eastAsia="en-US"/>
        </w:rPr>
        <w:t>Приказ Минфина России №</w:t>
      </w:r>
      <w:r w:rsidRPr="0024111A">
        <w:rPr>
          <w:rFonts w:eastAsiaTheme="minorHAnsi"/>
          <w:sz w:val="28"/>
          <w:szCs w:val="28"/>
          <w:lang w:eastAsia="en-US"/>
        </w:rPr>
        <w:t>52н).</w:t>
      </w:r>
    </w:p>
    <w:p w:rsidR="00C84411" w:rsidRPr="0024111A" w:rsidRDefault="00C84411" w:rsidP="00936D5A">
      <w:pPr>
        <w:autoSpaceDE w:val="0"/>
        <w:autoSpaceDN w:val="0"/>
        <w:adjustRightInd w:val="0"/>
        <w:spacing w:after="0"/>
        <w:ind w:firstLine="540"/>
        <w:jc w:val="both"/>
        <w:rPr>
          <w:rFonts w:ascii="Times New Roman" w:hAnsi="Times New Roman" w:cs="Times New Roman"/>
          <w:sz w:val="28"/>
          <w:szCs w:val="28"/>
        </w:rPr>
      </w:pPr>
      <w:r w:rsidRPr="0024111A">
        <w:rPr>
          <w:sz w:val="28"/>
          <w:szCs w:val="28"/>
        </w:rPr>
        <w:lastRenderedPageBreak/>
        <w:tab/>
      </w:r>
      <w:r w:rsidRPr="0024111A">
        <w:rPr>
          <w:rFonts w:ascii="Times New Roman" w:hAnsi="Times New Roman" w:cs="Times New Roman"/>
          <w:sz w:val="28"/>
          <w:szCs w:val="28"/>
        </w:rPr>
        <w:t>В нарушение Приказа Минфина России №52н в карточках-справках указывались не все предусмотренные унифицированной формой сведения:      об образовании, о количестве детей.</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32. В нарушение </w:t>
      </w:r>
      <w:hyperlink r:id="rId37" w:history="1">
        <w:r w:rsidRPr="0024111A">
          <w:rPr>
            <w:rFonts w:ascii="Times New Roman" w:hAnsi="Times New Roman" w:cs="Times New Roman"/>
            <w:sz w:val="28"/>
            <w:szCs w:val="28"/>
          </w:rPr>
          <w:t>ч.2 ст.136</w:t>
        </w:r>
      </w:hyperlink>
      <w:r w:rsidRPr="0024111A">
        <w:rPr>
          <w:rFonts w:ascii="Times New Roman" w:hAnsi="Times New Roman" w:cs="Times New Roman"/>
          <w:sz w:val="28"/>
          <w:szCs w:val="28"/>
        </w:rPr>
        <w:t xml:space="preserve"> ТК РФ в проверяемом периоде                                  в Администрации сельского поселения форма расчетного листка не была утверждена.</w:t>
      </w:r>
    </w:p>
    <w:p w:rsidR="00C84411" w:rsidRPr="0024111A" w:rsidRDefault="00C84411" w:rsidP="00936D5A">
      <w:pPr>
        <w:pStyle w:val="ConsPlusNormal"/>
        <w:ind w:firstLine="540"/>
        <w:jc w:val="both"/>
        <w:rPr>
          <w:rFonts w:ascii="Times New Roman" w:hAnsi="Times New Roman" w:cs="Times New Roman"/>
          <w:sz w:val="28"/>
          <w:szCs w:val="28"/>
        </w:rPr>
      </w:pPr>
      <w:r w:rsidRPr="0024111A">
        <w:rPr>
          <w:rFonts w:ascii="Times New Roman" w:hAnsi="Times New Roman" w:cs="Times New Roman"/>
          <w:sz w:val="28"/>
          <w:szCs w:val="28"/>
        </w:rPr>
        <w:tab/>
        <w:t>Второй расчетный листок подклеивается к карточке-справке (ф. 0504417), где предусмотрено место для подклейки расчетных листков. Данное требование в Администрации сельского поселения не выполнялось.</w:t>
      </w:r>
    </w:p>
    <w:p w:rsidR="00C84411" w:rsidRPr="0024111A" w:rsidRDefault="00C84411" w:rsidP="00936D5A">
      <w:pPr>
        <w:widowControl w:val="0"/>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33. Проверкой представленных инвентарных карточек </w:t>
      </w:r>
      <w:r w:rsidRPr="0024111A">
        <w:rPr>
          <w:rFonts w:ascii="Times New Roman" w:hAnsi="Times New Roman" w:cs="Times New Roman"/>
          <w:bCs/>
          <w:sz w:val="28"/>
          <w:szCs w:val="28"/>
        </w:rPr>
        <w:t>ф. 0504031                      и ф. 0504032 выявлены следующие нарушения</w:t>
      </w:r>
      <w:r w:rsidR="003B74C8" w:rsidRPr="0024111A">
        <w:rPr>
          <w:rFonts w:ascii="Times New Roman" w:hAnsi="Times New Roman" w:cs="Times New Roman"/>
          <w:sz w:val="28"/>
          <w:szCs w:val="28"/>
        </w:rPr>
        <w:t xml:space="preserve"> Инструкции №</w:t>
      </w:r>
      <w:r w:rsidRPr="0024111A">
        <w:rPr>
          <w:rFonts w:ascii="Times New Roman" w:hAnsi="Times New Roman" w:cs="Times New Roman"/>
          <w:sz w:val="28"/>
          <w:szCs w:val="28"/>
        </w:rPr>
        <w:t>157н и Приказа №52н:</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bCs/>
          <w:sz w:val="28"/>
          <w:szCs w:val="28"/>
        </w:rPr>
        <w:t xml:space="preserve"> </w:t>
      </w:r>
      <w:r w:rsidRPr="0024111A">
        <w:rPr>
          <w:bCs/>
          <w:sz w:val="28"/>
          <w:szCs w:val="28"/>
        </w:rPr>
        <w:tab/>
      </w:r>
      <w:r w:rsidRPr="0024111A">
        <w:rPr>
          <w:rFonts w:ascii="Times New Roman" w:hAnsi="Times New Roman" w:cs="Times New Roman"/>
          <w:bCs/>
          <w:sz w:val="28"/>
          <w:szCs w:val="28"/>
        </w:rPr>
        <w:t>а)</w:t>
      </w:r>
      <w:r w:rsidRPr="0024111A">
        <w:rPr>
          <w:rStyle w:val="cs23fb06641"/>
          <w:color w:val="auto"/>
          <w:sz w:val="28"/>
          <w:szCs w:val="28"/>
        </w:rPr>
        <w:t xml:space="preserve"> И</w:t>
      </w:r>
      <w:r w:rsidRPr="0024111A">
        <w:rPr>
          <w:rFonts w:ascii="Times New Roman" w:hAnsi="Times New Roman" w:cs="Times New Roman"/>
          <w:sz w:val="28"/>
          <w:szCs w:val="28"/>
        </w:rPr>
        <w:t>нвентарные карточки не полностью заполнены,</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а именно: оборотная сторона карточек</w:t>
      </w:r>
      <w:r w:rsidRPr="0024111A">
        <w:rPr>
          <w:rFonts w:ascii="Times New Roman" w:hAnsi="Times New Roman" w:cs="Times New Roman"/>
          <w:b/>
          <w:sz w:val="28"/>
          <w:szCs w:val="28"/>
        </w:rPr>
        <w:t>,</w:t>
      </w:r>
      <w:r w:rsidRPr="0024111A">
        <w:rPr>
          <w:rFonts w:ascii="Times New Roman" w:hAnsi="Times New Roman" w:cs="Times New Roman"/>
          <w:sz w:val="28"/>
          <w:szCs w:val="28"/>
        </w:rPr>
        <w:t xml:space="preserve"> в которой должна</w:t>
      </w:r>
      <w:r w:rsidRPr="0024111A">
        <w:rPr>
          <w:rFonts w:ascii="Times New Roman" w:hAnsi="Times New Roman" w:cs="Times New Roman"/>
        </w:rPr>
        <w:t xml:space="preserve"> </w:t>
      </w:r>
      <w:r w:rsidRPr="0024111A">
        <w:rPr>
          <w:rFonts w:ascii="Times New Roman" w:hAnsi="Times New Roman" w:cs="Times New Roman"/>
          <w:sz w:val="28"/>
          <w:szCs w:val="28"/>
        </w:rPr>
        <w:t>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 xml:space="preserve"> </w:t>
      </w:r>
      <w:r w:rsidRPr="0024111A">
        <w:rPr>
          <w:bCs/>
          <w:sz w:val="28"/>
          <w:szCs w:val="28"/>
        </w:rPr>
        <w:t xml:space="preserve"> </w:t>
      </w:r>
      <w:r w:rsidRPr="0024111A">
        <w:rPr>
          <w:rFonts w:ascii="Times New Roman" w:hAnsi="Times New Roman" w:cs="Times New Roman"/>
          <w:bCs/>
          <w:sz w:val="28"/>
          <w:szCs w:val="28"/>
        </w:rPr>
        <w:tab/>
        <w:t>б)</w:t>
      </w:r>
      <w:r w:rsidRPr="0024111A">
        <w:rPr>
          <w:rStyle w:val="cs23fb06641"/>
          <w:color w:val="auto"/>
          <w:sz w:val="28"/>
          <w:szCs w:val="28"/>
        </w:rPr>
        <w:t xml:space="preserve"> В нарушение п. 81</w:t>
      </w:r>
      <w:r w:rsidRPr="0024111A">
        <w:rPr>
          <w:rFonts w:ascii="Times New Roman" w:hAnsi="Times New Roman" w:cs="Times New Roman"/>
          <w:sz w:val="28"/>
          <w:szCs w:val="28"/>
        </w:rPr>
        <w:t xml:space="preserve"> Приказа №52н не присвоен уникальный инвентарный порядковый номер всего 21 земельному участку в </w:t>
      </w:r>
      <w:r w:rsidRPr="0024111A">
        <w:rPr>
          <w:rFonts w:ascii="Times New Roman" w:hAnsi="Times New Roman" w:cs="Times New Roman"/>
          <w:bCs/>
          <w:sz w:val="28"/>
          <w:szCs w:val="28"/>
        </w:rPr>
        <w:t>ф. 0504031</w:t>
      </w:r>
      <w:r w:rsidRPr="0024111A">
        <w:rPr>
          <w:rFonts w:ascii="Times New Roman" w:hAnsi="Times New Roman" w:cs="Times New Roman"/>
          <w:sz w:val="28"/>
          <w:szCs w:val="28"/>
        </w:rPr>
        <w:t>.</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bCs/>
          <w:sz w:val="28"/>
          <w:szCs w:val="28"/>
        </w:rPr>
        <w:tab/>
        <w:t>в)</w:t>
      </w:r>
      <w:r w:rsidRPr="0024111A">
        <w:rPr>
          <w:rStyle w:val="cs23fb06641"/>
          <w:color w:val="auto"/>
          <w:sz w:val="28"/>
          <w:szCs w:val="28"/>
        </w:rPr>
        <w:t xml:space="preserve"> В з</w:t>
      </w:r>
      <w:r w:rsidRPr="0024111A">
        <w:rPr>
          <w:rFonts w:ascii="Times New Roman" w:hAnsi="Times New Roman" w:cs="Times New Roman"/>
          <w:sz w:val="28"/>
          <w:szCs w:val="28"/>
        </w:rPr>
        <w:t xml:space="preserve">аголовочной части </w:t>
      </w:r>
      <w:r w:rsidRPr="0024111A">
        <w:rPr>
          <w:rStyle w:val="cs23fb06641"/>
          <w:color w:val="auto"/>
          <w:sz w:val="28"/>
          <w:szCs w:val="28"/>
        </w:rPr>
        <w:t>и</w:t>
      </w:r>
      <w:r w:rsidRPr="0024111A">
        <w:rPr>
          <w:rFonts w:ascii="Times New Roman" w:hAnsi="Times New Roman" w:cs="Times New Roman"/>
          <w:sz w:val="28"/>
          <w:szCs w:val="28"/>
        </w:rPr>
        <w:t>нвентарных карточек учета нефинансовых активов не заполнено местонахождение объекта (адрес),</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что затрудняет</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 xml:space="preserve">работу, позволяющую идентифицировать расположение объекта учета. </w:t>
      </w:r>
    </w:p>
    <w:p w:rsidR="00C84411" w:rsidRPr="0024111A" w:rsidRDefault="00C84411" w:rsidP="00936D5A">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34. В нарушение требований п.25 Инструкции №157-н Администрацией не соблюдена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 21 объекта автомобильных дорог, (зарегистрированных в 2015-2016 годах), расположенных на территории Новосельского сельского поселения.</w:t>
      </w:r>
      <w:r w:rsidRPr="0024111A">
        <w:rPr>
          <w:rFonts w:ascii="Times New Roman" w:hAnsi="Times New Roman" w:cs="Times New Roman"/>
        </w:rPr>
        <w:t xml:space="preserve">                    </w:t>
      </w:r>
      <w:r w:rsidR="00591DDC" w:rsidRPr="0024111A">
        <w:rPr>
          <w:rFonts w:ascii="Times New Roman" w:hAnsi="Times New Roman" w:cs="Times New Roman"/>
        </w:rPr>
        <w:t xml:space="preserve">  </w:t>
      </w:r>
      <w:r w:rsidRPr="0024111A">
        <w:rPr>
          <w:rFonts w:ascii="Times New Roman" w:hAnsi="Times New Roman" w:cs="Times New Roman"/>
          <w:sz w:val="28"/>
          <w:szCs w:val="28"/>
        </w:rPr>
        <w:t>Все указанные объекты недвижимого имущества, согласно свидетельств             о праве собственности, следовало принять к бухгалтерскому учету по оценочной стоимости.</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35.</w:t>
      </w:r>
      <w:r w:rsidRPr="0024111A">
        <w:rPr>
          <w:rFonts w:ascii="Times New Roman" w:hAnsi="Times New Roman" w:cs="Times New Roman"/>
          <w:b/>
          <w:i/>
          <w:sz w:val="28"/>
          <w:szCs w:val="28"/>
        </w:rPr>
        <w:t xml:space="preserve"> </w:t>
      </w:r>
      <w:r w:rsidRPr="0024111A">
        <w:rPr>
          <w:rFonts w:ascii="Times New Roman" w:hAnsi="Times New Roman" w:cs="Times New Roman"/>
          <w:sz w:val="28"/>
          <w:szCs w:val="28"/>
        </w:rPr>
        <w:t>Установленные требования «Положения о реализации учетной политики в Администрации Новосельского сельского поселения», утвержденного Распоряжением от 15.12.2017 №20-р, в проверяемом периоде не выполнялись:</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нормы на расходы горюче-смазочных материалов не утверждены Распоряжением Главы муниципального образования Новосельского сельского поселения;</w:t>
      </w:r>
    </w:p>
    <w:p w:rsidR="00C84411" w:rsidRPr="0024111A" w:rsidRDefault="00C84411" w:rsidP="004F6369">
      <w:pPr>
        <w:pStyle w:val="a5"/>
        <w:spacing w:after="0" w:line="240" w:lineRule="auto"/>
        <w:jc w:val="both"/>
        <w:rPr>
          <w:sz w:val="28"/>
          <w:szCs w:val="28"/>
        </w:rPr>
      </w:pPr>
      <w:r w:rsidRPr="0024111A">
        <w:rPr>
          <w:rFonts w:ascii="Times New Roman" w:hAnsi="Times New Roman" w:cs="Times New Roman"/>
          <w:sz w:val="28"/>
          <w:szCs w:val="28"/>
        </w:rPr>
        <w:tab/>
        <w:t xml:space="preserve">– ежегодно Распоряжением Главы муниципального образования Новосельского сельского поселения не утвержден период применения зимней надбавки к нормам расхода ГСМ и ее величина. </w:t>
      </w:r>
    </w:p>
    <w:p w:rsidR="00C84411" w:rsidRPr="0024111A" w:rsidRDefault="00C84411" w:rsidP="004F6369">
      <w:pPr>
        <w:pStyle w:val="a7"/>
        <w:ind w:firstLine="0"/>
        <w:jc w:val="both"/>
        <w:rPr>
          <w:sz w:val="28"/>
          <w:szCs w:val="28"/>
        </w:rPr>
      </w:pPr>
      <w:r w:rsidRPr="0024111A">
        <w:rPr>
          <w:sz w:val="28"/>
          <w:szCs w:val="28"/>
        </w:rPr>
        <w:tab/>
        <w:t xml:space="preserve">36. Проверкой правильности оформления путевых листов за 2018 год установлены следующие нарушения </w:t>
      </w:r>
      <w:hyperlink r:id="rId38" w:history="1">
        <w:r w:rsidRPr="0024111A">
          <w:rPr>
            <w:rFonts w:eastAsiaTheme="minorHAnsi"/>
            <w:bCs/>
            <w:sz w:val="28"/>
            <w:szCs w:val="28"/>
            <w:lang w:eastAsia="en-US"/>
          </w:rPr>
          <w:t>Порядка</w:t>
        </w:r>
      </w:hyperlink>
      <w:r w:rsidRPr="0024111A">
        <w:rPr>
          <w:rFonts w:eastAsiaTheme="minorHAnsi"/>
          <w:bCs/>
          <w:sz w:val="28"/>
          <w:szCs w:val="28"/>
          <w:lang w:eastAsia="en-US"/>
        </w:rPr>
        <w:t xml:space="preserve"> заполнения Путевых листов          </w:t>
      </w:r>
      <w:r w:rsidRPr="0024111A">
        <w:rPr>
          <w:rFonts w:eastAsiaTheme="minorHAnsi"/>
          <w:bCs/>
          <w:sz w:val="28"/>
          <w:szCs w:val="28"/>
          <w:lang w:eastAsia="en-US"/>
        </w:rPr>
        <w:lastRenderedPageBreak/>
        <w:t>и их обязательные реквизиты, утвержденного Приказом Минтранса России     от 18.09.2008 №152</w:t>
      </w:r>
      <w:r w:rsidR="001F7C41" w:rsidRPr="0024111A">
        <w:rPr>
          <w:rFonts w:eastAsiaTheme="minorHAnsi"/>
          <w:bCs/>
          <w:sz w:val="28"/>
          <w:szCs w:val="28"/>
          <w:lang w:eastAsia="en-US"/>
        </w:rPr>
        <w:t xml:space="preserve"> (далее – Приказ №152)</w:t>
      </w:r>
      <w:r w:rsidRPr="0024111A">
        <w:rPr>
          <w:rFonts w:eastAsiaTheme="minorHAnsi"/>
          <w:bCs/>
          <w:sz w:val="28"/>
          <w:szCs w:val="28"/>
          <w:lang w:eastAsia="en-US"/>
        </w:rPr>
        <w:t xml:space="preserve">, </w:t>
      </w:r>
      <w:r w:rsidRPr="0024111A">
        <w:rPr>
          <w:sz w:val="28"/>
          <w:szCs w:val="28"/>
        </w:rPr>
        <w:t>ст. 9 Федерального закона от 06.12.2011 № 402-ФЗ «О бухгалтерском учете»</w:t>
      </w:r>
      <w:r w:rsidR="001F7C41" w:rsidRPr="0024111A">
        <w:rPr>
          <w:sz w:val="28"/>
          <w:szCs w:val="28"/>
        </w:rPr>
        <w:t xml:space="preserve"> (далее – Федеральный закон №402-ФЗ)</w:t>
      </w:r>
      <w:r w:rsidRPr="0024111A">
        <w:rPr>
          <w:sz w:val="28"/>
          <w:szCs w:val="28"/>
        </w:rPr>
        <w:t xml:space="preserve">, </w:t>
      </w:r>
      <w:r w:rsidRPr="0024111A">
        <w:rPr>
          <w:rFonts w:eastAsiaTheme="minorHAnsi"/>
          <w:bCs/>
          <w:sz w:val="28"/>
          <w:szCs w:val="28"/>
          <w:lang w:eastAsia="en-US"/>
        </w:rPr>
        <w:t>а именно</w:t>
      </w:r>
      <w:r w:rsidRPr="0024111A">
        <w:rPr>
          <w:sz w:val="28"/>
          <w:szCs w:val="28"/>
        </w:rPr>
        <w:t>:</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1) Отсутствует «номер путевого листа» при заполнении путевых листах за апрель – ноябрь 2018 года по автомобилю </w:t>
      </w:r>
      <w:r w:rsidRPr="0024111A">
        <w:rPr>
          <w:rFonts w:ascii="Times New Roman" w:hAnsi="Times New Roman" w:cs="Times New Roman"/>
          <w:sz w:val="28"/>
          <w:szCs w:val="28"/>
          <w:lang w:val="en-US"/>
        </w:rPr>
        <w:t>LADA</w:t>
      </w:r>
      <w:r w:rsidRPr="0024111A">
        <w:rPr>
          <w:rFonts w:ascii="Times New Roman" w:hAnsi="Times New Roman" w:cs="Times New Roman"/>
          <w:sz w:val="28"/>
          <w:szCs w:val="28"/>
        </w:rPr>
        <w:t xml:space="preserve"> 210740, государственный номерной знак К881КН67 (д. Касня) водителем Ивановым Д.В. (нарушен     п.п.1 п.3, п.12 Приказа №152).</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 2) Отсутствуют путевые листы за январь 2018 года и декабрь 2018 года по автомобилю </w:t>
      </w:r>
      <w:r w:rsidRPr="0024111A">
        <w:rPr>
          <w:rFonts w:ascii="Times New Roman" w:hAnsi="Times New Roman" w:cs="Times New Roman"/>
          <w:sz w:val="28"/>
          <w:szCs w:val="28"/>
          <w:lang w:val="en-US"/>
        </w:rPr>
        <w:t>LADA</w:t>
      </w:r>
      <w:r w:rsidRPr="0024111A">
        <w:rPr>
          <w:rFonts w:ascii="Times New Roman" w:hAnsi="Times New Roman" w:cs="Times New Roman"/>
          <w:sz w:val="28"/>
          <w:szCs w:val="28"/>
        </w:rPr>
        <w:t xml:space="preserve"> 210740, не предоставленные водителем Ивановым Д.В. (нарушен п. 1, п. 2 ст. 9 Федерального закона № 402-ФЗ).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Отсутствуют путевые листы за декабрь 2018 года по автомобилю ВАЗ 21053, государственный номерной знак Р864ЕС67 (д. Новое село)                          не предоставленные водителем Мерзляковым В.В. (нарушен п.1,</w:t>
      </w:r>
      <w:r w:rsidR="001F7C41" w:rsidRPr="0024111A">
        <w:rPr>
          <w:rFonts w:ascii="Times New Roman" w:hAnsi="Times New Roman" w:cs="Times New Roman"/>
          <w:sz w:val="28"/>
          <w:szCs w:val="28"/>
        </w:rPr>
        <w:t xml:space="preserve"> п.2 ст.9 Федерального закона №</w:t>
      </w:r>
      <w:r w:rsidRPr="0024111A">
        <w:rPr>
          <w:rFonts w:ascii="Times New Roman" w:hAnsi="Times New Roman" w:cs="Times New Roman"/>
          <w:sz w:val="28"/>
          <w:szCs w:val="28"/>
        </w:rPr>
        <w:t>402-ФЗ).</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Согласно Пояснения, предоставленного Администрацией сельского поселения (вх. от 01.08.2019 №231-С) «документы на покупку бензина                  и путевые листы на автомашины ВАЗ 21053, (водитель Мерзляков В.В.)               и </w:t>
      </w:r>
      <w:r w:rsidRPr="0024111A">
        <w:rPr>
          <w:rFonts w:ascii="Times New Roman" w:hAnsi="Times New Roman" w:cs="Times New Roman"/>
          <w:sz w:val="28"/>
          <w:szCs w:val="28"/>
          <w:lang w:val="en-US"/>
        </w:rPr>
        <w:t>LADA</w:t>
      </w:r>
      <w:r w:rsidRPr="0024111A">
        <w:rPr>
          <w:rFonts w:ascii="Times New Roman" w:hAnsi="Times New Roman" w:cs="Times New Roman"/>
          <w:sz w:val="28"/>
          <w:szCs w:val="28"/>
        </w:rPr>
        <w:t xml:space="preserve"> 210740 (водитель Иванов Д.В.) за декабрь 2018 года сданы                          в бухгалтерию несвоевременно, поэтому поступление и списание бензина         за декабрь 2018 года проходит в январе 2019 года», для подтверждения предоставлены копии: товарных накладных; ведомостей на отпуск нефтепродуктов водителям Администрации с заправочных станций (АЗС №2 г. Вязьма и АЗС №4 д. Быково) за декабрь 2018 года и копии путевых листов за декабрь 2018 года.</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3) В наруше</w:t>
      </w:r>
      <w:r w:rsidR="003B74C8" w:rsidRPr="0024111A">
        <w:rPr>
          <w:rFonts w:ascii="Times New Roman" w:hAnsi="Times New Roman" w:cs="Times New Roman"/>
          <w:sz w:val="28"/>
          <w:szCs w:val="28"/>
        </w:rPr>
        <w:t xml:space="preserve">ние ст. 9 Федерального закона №402-ФЗ путевые листы             </w:t>
      </w:r>
      <w:r w:rsidRPr="0024111A">
        <w:rPr>
          <w:rFonts w:ascii="Times New Roman" w:hAnsi="Times New Roman" w:cs="Times New Roman"/>
          <w:sz w:val="28"/>
          <w:szCs w:val="28"/>
        </w:rPr>
        <w:t xml:space="preserve">по автомобилю </w:t>
      </w:r>
      <w:r w:rsidRPr="0024111A">
        <w:rPr>
          <w:rFonts w:ascii="Times New Roman" w:hAnsi="Times New Roman" w:cs="Times New Roman"/>
          <w:sz w:val="28"/>
          <w:szCs w:val="28"/>
          <w:lang w:val="en-US"/>
        </w:rPr>
        <w:t>LADA</w:t>
      </w:r>
      <w:r w:rsidRPr="0024111A">
        <w:rPr>
          <w:rFonts w:ascii="Times New Roman" w:hAnsi="Times New Roman" w:cs="Times New Roman"/>
          <w:sz w:val="28"/>
          <w:szCs w:val="28"/>
        </w:rPr>
        <w:t xml:space="preserve"> 210740 водителем Ивановым Д.В. предоставлялись       не своевременно, а именно: за февраль 2018 года и март 2018 года предоставлены и находятся в бухгалтерских документах за июнь 2018 года;      за апрель 2018 года - ноябрь 2018 года предоставлены и находятся                             в бухгалтерских документах за декабрь 2018 года.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Согласно Пояснения, предоставленного Администрацией сельского поселения (вх. от 15.07.2019 №224-С), «за не вовремя сданные путевые листы водителю Иванову Д.В. вынесено дисциплинарное взыскание в виде замечания».</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4) В путевых листах не полностью заполнены сведения о собственнике (владельце) транспортного средства: </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водителем Ивановым Д.В.  не заполнены сведения по Администрации Новосельского сельского поселения, как юридического лица, а именно местонахождение, номер телефона, основной государственный регистрационный номер юридического лица;</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водителем Мерзляковым В.В. не заполнены сведения по Администрации Новосельского сельского поселения, как юридического лица, а именно основной государственный регистрационный номер юридического лица.</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lastRenderedPageBreak/>
        <w:t>5) В нарушение п.6 Приказ №152 в путевых листах отсутствуют сведения о транспортном средстве, а именно: тип транспортного средства (легковой автомобиль, грузовой автомобиль, автобус, троллейбус, трамвай), классность, регистрационный номер, серия, № - во всех путевых листах (водитель Мерзляков В.В. и водитель Иванов Д.В.);</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в отдельных путевых листах, а именно: адрес подачи (водитель Мерзляков В.В.), а также сведения о дате (число, месяц, год) и время (часы, минуты) выезда транспортного средства с места постоянной стоянки транспортного средства и его заезда на указанную стоянку (водитель Иванов Д.В. в путевых листах за февраль и март 2018 года).</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bCs/>
          <w:sz w:val="28"/>
          <w:szCs w:val="28"/>
        </w:rPr>
      </w:pPr>
      <w:r w:rsidRPr="0024111A">
        <w:rPr>
          <w:rFonts w:ascii="Times New Roman" w:hAnsi="Times New Roman" w:cs="Times New Roman"/>
          <w:sz w:val="28"/>
          <w:szCs w:val="28"/>
        </w:rPr>
        <w:t xml:space="preserve">6) Отсутствуют сведения о </w:t>
      </w:r>
      <w:r w:rsidRPr="0024111A">
        <w:rPr>
          <w:rFonts w:ascii="Times New Roman" w:hAnsi="Times New Roman" w:cs="Times New Roman"/>
          <w:bCs/>
          <w:sz w:val="28"/>
          <w:szCs w:val="28"/>
        </w:rPr>
        <w:t xml:space="preserve">водителе </w:t>
      </w:r>
      <w:r w:rsidRPr="0024111A">
        <w:rPr>
          <w:rFonts w:ascii="Times New Roman" w:hAnsi="Times New Roman" w:cs="Times New Roman"/>
          <w:sz w:val="28"/>
          <w:szCs w:val="28"/>
        </w:rPr>
        <w:t>во всех путевых листах (водитель Мерзляков В.В. и водитель Иванов Д.В.), а именно:</w:t>
      </w:r>
      <w:r w:rsidRPr="0024111A">
        <w:rPr>
          <w:rFonts w:ascii="Times New Roman" w:hAnsi="Times New Roman" w:cs="Times New Roman"/>
          <w:bCs/>
          <w:sz w:val="28"/>
          <w:szCs w:val="28"/>
        </w:rPr>
        <w:t xml:space="preserve">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табельный номер водителя;</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сведения о проведении предрейсового и послерейсового медицинского осмотра водителя: дата (число, месяц, год) и время (часы, минуты) проведения предрейсового и послерейсового медицинского осмотра водителя,                     что является н</w:t>
      </w:r>
      <w:r w:rsidRPr="0024111A">
        <w:rPr>
          <w:rFonts w:ascii="Times New Roman" w:hAnsi="Times New Roman" w:cs="Times New Roman"/>
          <w:bCs/>
          <w:iCs/>
          <w:sz w:val="28"/>
          <w:szCs w:val="28"/>
        </w:rPr>
        <w:t xml:space="preserve">арушением </w:t>
      </w:r>
      <w:r w:rsidRPr="0024111A">
        <w:rPr>
          <w:rFonts w:ascii="Times New Roman" w:hAnsi="Times New Roman" w:cs="Times New Roman"/>
          <w:sz w:val="28"/>
          <w:szCs w:val="28"/>
        </w:rPr>
        <w:t>п.1 ст. ст. 20, 23</w:t>
      </w:r>
      <w:r w:rsidRPr="0024111A">
        <w:rPr>
          <w:rFonts w:ascii="Times New Roman" w:hAnsi="Times New Roman" w:cs="Times New Roman"/>
        </w:rPr>
        <w:t xml:space="preserve"> </w:t>
      </w:r>
      <w:r w:rsidRPr="0024111A">
        <w:rPr>
          <w:rFonts w:ascii="Times New Roman" w:hAnsi="Times New Roman" w:cs="Times New Roman"/>
          <w:bCs/>
          <w:iCs/>
          <w:sz w:val="28"/>
          <w:szCs w:val="28"/>
        </w:rPr>
        <w:t xml:space="preserve">Закона № 196-ФЗ «О безопасности дорожного движения» и </w:t>
      </w:r>
      <w:r w:rsidRPr="0024111A">
        <w:rPr>
          <w:rFonts w:ascii="Times New Roman" w:hAnsi="Times New Roman" w:cs="Times New Roman"/>
          <w:sz w:val="28"/>
          <w:szCs w:val="28"/>
        </w:rPr>
        <w:t>п.7 Приказа №152). Данные о прохождении таких осмотров проставляются медицинским работником, проводившим соответствующий осмотр, и заверяются его штампом и подписью с указанием фамилии, имени и отчества (п.16 Приказа №152). В нарушение п.1.4. Типового положения Минздрава от 21.08.2003 №2510/9468-03-32 поселение                         не заключало договор с медицинским учреждением на услуги по проведению ежедневного медицинского осмотра.</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7) В нарушение </w:t>
      </w:r>
      <w:r w:rsidR="00387DCE" w:rsidRPr="0024111A">
        <w:rPr>
          <w:rFonts w:ascii="Times New Roman" w:hAnsi="Times New Roman" w:cs="Times New Roman"/>
          <w:bCs/>
          <w:kern w:val="36"/>
          <w:sz w:val="28"/>
          <w:szCs w:val="28"/>
        </w:rPr>
        <w:t xml:space="preserve">Постановления Госкомстата </w:t>
      </w:r>
      <w:r w:rsidR="00387DCE" w:rsidRPr="0024111A">
        <w:rPr>
          <w:rFonts w:ascii="Times New Roman" w:hAnsi="Times New Roman" w:cs="Times New Roman"/>
          <w:sz w:val="28"/>
          <w:szCs w:val="28"/>
        </w:rPr>
        <w:t>России</w:t>
      </w:r>
      <w:r w:rsidR="00387DCE" w:rsidRPr="0024111A">
        <w:rPr>
          <w:rFonts w:ascii="Times New Roman" w:hAnsi="Times New Roman" w:cs="Times New Roman"/>
          <w:bCs/>
          <w:kern w:val="36"/>
          <w:sz w:val="28"/>
          <w:szCs w:val="28"/>
        </w:rPr>
        <w:t xml:space="preserve"> от 28.11.1997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(далее - </w:t>
      </w:r>
      <w:r w:rsidRPr="0024111A">
        <w:rPr>
          <w:rFonts w:ascii="Times New Roman" w:hAnsi="Times New Roman" w:cs="Times New Roman"/>
          <w:sz w:val="28"/>
          <w:szCs w:val="28"/>
        </w:rPr>
        <w:t>Постановления Госкомстата России от 28.11.1997 №78</w:t>
      </w:r>
      <w:r w:rsidR="00387DCE" w:rsidRPr="0024111A">
        <w:rPr>
          <w:rFonts w:ascii="Times New Roman" w:hAnsi="Times New Roman" w:cs="Times New Roman"/>
          <w:sz w:val="28"/>
          <w:szCs w:val="28"/>
        </w:rPr>
        <w:t>)</w:t>
      </w:r>
      <w:r w:rsidRPr="0024111A">
        <w:rPr>
          <w:rFonts w:ascii="Times New Roman" w:hAnsi="Times New Roman" w:cs="Times New Roman"/>
          <w:sz w:val="28"/>
          <w:szCs w:val="28"/>
        </w:rPr>
        <w:t>, в типовой межотраслевой форме №3 (ОКУД 0345001) путевых листов                   в проверяемом периоде:</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 – отсутствует подпись и расшифровка подписи механика по реквизиту «Выезд разрешен», подпись механика и расшифровка подписи механика          по реквизиту «Автомобиль принял» во всех путевых листах;</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не заполнена марка горючего и код во всех путевых листах (АИ-92), заполненных водителем Мерзляковым В.В.; в путевых листах, заполненных водителем Ивановым Д.В. указана марка горючего АИ–95,                                       что подтверждается товарными накладными, счетами-фактурами                             и ведомостями на отпуск нефтепродуктов водителям;</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на оборотной стороне всех путевых листов не указано время выезда        в пункт назначения и возвращения.</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37. Проверкой правильности оформления Акта о списании материальных запасов (форма ОКУД 0504230) в проверяемом периоде установлены нарушения </w:t>
      </w:r>
      <w:hyperlink r:id="rId39" w:history="1">
        <w:r w:rsidRPr="0024111A">
          <w:rPr>
            <w:rFonts w:ascii="Times New Roman" w:hAnsi="Times New Roman" w:cs="Times New Roman"/>
            <w:sz w:val="28"/>
            <w:szCs w:val="28"/>
          </w:rPr>
          <w:t>Приказа</w:t>
        </w:r>
      </w:hyperlink>
      <w:r w:rsidRPr="0024111A">
        <w:rPr>
          <w:rFonts w:ascii="Times New Roman" w:hAnsi="Times New Roman" w:cs="Times New Roman"/>
          <w:sz w:val="28"/>
          <w:szCs w:val="28"/>
        </w:rPr>
        <w:t xml:space="preserve"> Минфина РФ от 30.03.2015 №52н:</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lastRenderedPageBreak/>
        <w:tab/>
        <w:t xml:space="preserve">– в графе 4 «Норма расхода» Администрацией сельского поселения указывалось количество фактически израсходованного ГСМ (данный показатель отражается в графе 5), что не соответствует требованиям </w:t>
      </w:r>
      <w:hyperlink r:id="rId40" w:history="1">
        <w:r w:rsidRPr="0024111A">
          <w:rPr>
            <w:rFonts w:ascii="Times New Roman" w:hAnsi="Times New Roman" w:cs="Times New Roman"/>
            <w:sz w:val="28"/>
            <w:szCs w:val="28"/>
          </w:rPr>
          <w:t>Приказа</w:t>
        </w:r>
      </w:hyperlink>
      <w:r w:rsidRPr="0024111A">
        <w:rPr>
          <w:rFonts w:ascii="Times New Roman" w:hAnsi="Times New Roman" w:cs="Times New Roman"/>
          <w:sz w:val="28"/>
          <w:szCs w:val="28"/>
        </w:rPr>
        <w:t xml:space="preserve"> Минфина РФ от 30.03.2015 №52н.</w:t>
      </w:r>
    </w:p>
    <w:p w:rsidR="00C84411" w:rsidRPr="0024111A" w:rsidRDefault="00C84411" w:rsidP="004F6369">
      <w:pPr>
        <w:pStyle w:val="a7"/>
        <w:ind w:firstLine="0"/>
        <w:jc w:val="both"/>
        <w:rPr>
          <w:sz w:val="28"/>
          <w:szCs w:val="28"/>
        </w:rPr>
      </w:pPr>
      <w:r w:rsidRPr="0024111A">
        <w:rPr>
          <w:sz w:val="28"/>
          <w:szCs w:val="28"/>
        </w:rPr>
        <w:tab/>
        <w:t xml:space="preserve">38. </w:t>
      </w:r>
      <w:r w:rsidRPr="0024111A">
        <w:rPr>
          <w:rFonts w:eastAsiaTheme="minorHAnsi"/>
          <w:sz w:val="28"/>
          <w:szCs w:val="28"/>
          <w:lang w:eastAsia="en-US"/>
        </w:rPr>
        <w:t xml:space="preserve">Собственники (владельцы) транспортных средств обязаны регистрировать оформленные путевые листы в </w:t>
      </w:r>
      <w:hyperlink r:id="rId41" w:history="1">
        <w:r w:rsidRPr="0024111A">
          <w:rPr>
            <w:rFonts w:eastAsiaTheme="minorHAnsi"/>
            <w:sz w:val="28"/>
            <w:szCs w:val="28"/>
            <w:lang w:eastAsia="en-US"/>
          </w:rPr>
          <w:t>журнале</w:t>
        </w:r>
      </w:hyperlink>
      <w:r w:rsidRPr="0024111A">
        <w:rPr>
          <w:rFonts w:eastAsiaTheme="minorHAnsi"/>
          <w:sz w:val="28"/>
          <w:szCs w:val="28"/>
          <w:lang w:eastAsia="en-US"/>
        </w:rPr>
        <w:t xml:space="preserve"> регистрации путевых листов (п. 17 П</w:t>
      </w:r>
      <w:r w:rsidRPr="0024111A">
        <w:rPr>
          <w:sz w:val="28"/>
          <w:szCs w:val="28"/>
        </w:rPr>
        <w:t>риказа №152)</w:t>
      </w:r>
      <w:r w:rsidRPr="0024111A">
        <w:rPr>
          <w:rFonts w:eastAsiaTheme="minorHAnsi"/>
          <w:sz w:val="28"/>
          <w:szCs w:val="28"/>
          <w:lang w:eastAsia="en-US"/>
        </w:rPr>
        <w:t>.</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Ответственные за ведение журнала регистрации путевых листов Распоряжением Администрации не назначались.</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В проверяемом периоде в Администрации сельского поселения велся «Журнал выдачи путевых листов», начатого с 11.01.2016 года. Фактически                в Администрации сельского поселения ведение журнала в проверяемом периоде осуществляла старший менеджер Новосад Г.В. (д. Новое село). «Журнал выдачи путевых листов» в д. Касня не велся.</w:t>
      </w:r>
    </w:p>
    <w:p w:rsidR="00C84411" w:rsidRPr="0024111A" w:rsidRDefault="00C84411" w:rsidP="004F6369">
      <w:pPr>
        <w:pStyle w:val="a7"/>
        <w:ind w:firstLine="0"/>
        <w:jc w:val="both"/>
        <w:rPr>
          <w:sz w:val="28"/>
          <w:szCs w:val="28"/>
        </w:rPr>
      </w:pPr>
      <w:r w:rsidRPr="0024111A">
        <w:rPr>
          <w:rFonts w:eastAsiaTheme="minorHAnsi"/>
          <w:sz w:val="28"/>
          <w:szCs w:val="28"/>
          <w:lang w:eastAsia="en-US"/>
        </w:rPr>
        <w:tab/>
      </w:r>
      <w:r w:rsidRPr="0024111A">
        <w:rPr>
          <w:sz w:val="28"/>
          <w:szCs w:val="28"/>
        </w:rPr>
        <w:t xml:space="preserve">В журналах Администрации сельского поселения в 2018 году установлены нарушения </w:t>
      </w:r>
      <w:r w:rsidRPr="0024111A">
        <w:rPr>
          <w:rFonts w:eastAsiaTheme="minorHAnsi"/>
          <w:sz w:val="28"/>
          <w:szCs w:val="28"/>
          <w:lang w:eastAsia="en-US"/>
        </w:rPr>
        <w:t xml:space="preserve">Постановления Госкомстата России от 28.11.1997      №78, а </w:t>
      </w:r>
      <w:r w:rsidRPr="0024111A">
        <w:rPr>
          <w:sz w:val="28"/>
          <w:szCs w:val="28"/>
        </w:rPr>
        <w:t>именно:</w:t>
      </w:r>
    </w:p>
    <w:p w:rsidR="00C84411" w:rsidRPr="0024111A" w:rsidRDefault="00C84411" w:rsidP="004F6369">
      <w:pPr>
        <w:pStyle w:val="a7"/>
        <w:ind w:firstLine="0"/>
        <w:jc w:val="both"/>
        <w:rPr>
          <w:sz w:val="28"/>
          <w:szCs w:val="28"/>
        </w:rPr>
      </w:pPr>
      <w:r w:rsidRPr="0024111A">
        <w:rPr>
          <w:sz w:val="28"/>
          <w:szCs w:val="28"/>
        </w:rPr>
        <w:t>– Администрацией</w:t>
      </w:r>
      <w:r w:rsidRPr="0024111A">
        <w:rPr>
          <w:rFonts w:eastAsiaTheme="minorHAnsi"/>
          <w:sz w:val="28"/>
          <w:szCs w:val="28"/>
          <w:lang w:eastAsia="en-US"/>
        </w:rPr>
        <w:t xml:space="preserve"> в</w:t>
      </w:r>
      <w:r w:rsidRPr="0024111A">
        <w:rPr>
          <w:sz w:val="28"/>
          <w:szCs w:val="28"/>
        </w:rPr>
        <w:t xml:space="preserve"> проверяемом периоде велся указанный выше журнал         не утвержденной формы; </w:t>
      </w:r>
    </w:p>
    <w:p w:rsidR="00C84411" w:rsidRPr="0024111A" w:rsidRDefault="00C84411" w:rsidP="004F6369">
      <w:pPr>
        <w:pStyle w:val="a7"/>
        <w:ind w:firstLine="0"/>
        <w:jc w:val="both"/>
        <w:rPr>
          <w:rFonts w:eastAsiaTheme="minorHAnsi"/>
          <w:sz w:val="28"/>
          <w:szCs w:val="28"/>
          <w:lang w:eastAsia="en-US"/>
        </w:rPr>
      </w:pPr>
      <w:r w:rsidRPr="0024111A">
        <w:rPr>
          <w:sz w:val="28"/>
          <w:szCs w:val="28"/>
        </w:rPr>
        <w:t>– н</w:t>
      </w:r>
      <w:r w:rsidRPr="0024111A">
        <w:rPr>
          <w:rFonts w:eastAsiaTheme="minorHAnsi"/>
          <w:sz w:val="28"/>
          <w:szCs w:val="28"/>
          <w:lang w:eastAsia="en-US"/>
        </w:rPr>
        <w:t>а обложке «</w:t>
      </w:r>
      <w:r w:rsidRPr="0024111A">
        <w:rPr>
          <w:sz w:val="28"/>
          <w:szCs w:val="28"/>
        </w:rPr>
        <w:t>Журнала регистрации путевых листов», начатого</w:t>
      </w:r>
      <w:r w:rsidRPr="0024111A">
        <w:rPr>
          <w:rFonts w:eastAsiaTheme="minorHAnsi"/>
          <w:sz w:val="28"/>
          <w:szCs w:val="28"/>
          <w:lang w:eastAsia="en-US"/>
        </w:rPr>
        <w:t xml:space="preserve"> </w:t>
      </w:r>
      <w:r w:rsidRPr="0024111A">
        <w:rPr>
          <w:sz w:val="28"/>
          <w:szCs w:val="28"/>
        </w:rPr>
        <w:t xml:space="preserve">с 01.11.2016 года, не </w:t>
      </w:r>
      <w:r w:rsidRPr="0024111A">
        <w:rPr>
          <w:rFonts w:eastAsiaTheme="minorHAnsi"/>
          <w:sz w:val="28"/>
          <w:szCs w:val="28"/>
          <w:lang w:eastAsia="en-US"/>
        </w:rPr>
        <w:t>указано наименование организации;</w:t>
      </w:r>
    </w:p>
    <w:p w:rsidR="00C84411" w:rsidRPr="0024111A" w:rsidRDefault="00C84411" w:rsidP="004F6369">
      <w:pPr>
        <w:pStyle w:val="a7"/>
        <w:ind w:firstLine="0"/>
        <w:jc w:val="both"/>
        <w:rPr>
          <w:sz w:val="28"/>
          <w:szCs w:val="28"/>
        </w:rPr>
      </w:pPr>
      <w:r w:rsidRPr="0024111A">
        <w:rPr>
          <w:sz w:val="28"/>
          <w:szCs w:val="28"/>
        </w:rPr>
        <w:t xml:space="preserve">– </w:t>
      </w:r>
      <w:r w:rsidRPr="0024111A">
        <w:rPr>
          <w:rFonts w:eastAsiaTheme="minorHAnsi"/>
          <w:sz w:val="28"/>
          <w:szCs w:val="28"/>
          <w:lang w:eastAsia="en-US"/>
        </w:rPr>
        <w:t>не отражались с</w:t>
      </w:r>
      <w:r w:rsidRPr="0024111A">
        <w:rPr>
          <w:sz w:val="28"/>
          <w:szCs w:val="28"/>
        </w:rPr>
        <w:t xml:space="preserve">ведения по кодам (форма по ОКУД, ОКПО); </w:t>
      </w:r>
    </w:p>
    <w:p w:rsidR="00C84411" w:rsidRPr="0024111A" w:rsidRDefault="00C84411" w:rsidP="004F6369">
      <w:pPr>
        <w:pStyle w:val="a7"/>
        <w:ind w:firstLine="0"/>
        <w:jc w:val="both"/>
        <w:rPr>
          <w:sz w:val="28"/>
          <w:szCs w:val="28"/>
        </w:rPr>
      </w:pPr>
      <w:r w:rsidRPr="0024111A">
        <w:rPr>
          <w:sz w:val="28"/>
          <w:szCs w:val="28"/>
        </w:rPr>
        <w:t>– отсутствует табельный номер водителя;</w:t>
      </w:r>
    </w:p>
    <w:p w:rsidR="00C84411" w:rsidRPr="0024111A" w:rsidRDefault="00C84411" w:rsidP="004F6369">
      <w:pPr>
        <w:pStyle w:val="a7"/>
        <w:ind w:firstLine="0"/>
        <w:jc w:val="both"/>
        <w:rPr>
          <w:sz w:val="28"/>
          <w:szCs w:val="28"/>
        </w:rPr>
      </w:pPr>
      <w:r w:rsidRPr="0024111A">
        <w:rPr>
          <w:sz w:val="28"/>
          <w:szCs w:val="28"/>
        </w:rPr>
        <w:t xml:space="preserve">– отсутствуют подписи </w:t>
      </w:r>
      <w:r w:rsidRPr="0024111A">
        <w:rPr>
          <w:rFonts w:eastAsiaTheme="minorHAnsi"/>
          <w:sz w:val="28"/>
          <w:szCs w:val="28"/>
          <w:lang w:eastAsia="en-US"/>
        </w:rPr>
        <w:t>диспетчера и дата приемки путевого листа                            и документов от водителя;</w:t>
      </w:r>
      <w:r w:rsidRPr="0024111A">
        <w:rPr>
          <w:sz w:val="28"/>
          <w:szCs w:val="28"/>
        </w:rPr>
        <w:t xml:space="preserve"> </w:t>
      </w:r>
      <w:r w:rsidRPr="0024111A">
        <w:rPr>
          <w:sz w:val="28"/>
          <w:szCs w:val="28"/>
        </w:rPr>
        <w:tab/>
      </w:r>
    </w:p>
    <w:p w:rsidR="00C84411" w:rsidRPr="0024111A" w:rsidRDefault="00C84411" w:rsidP="004F6369">
      <w:pPr>
        <w:pStyle w:val="a7"/>
        <w:ind w:firstLine="0"/>
        <w:jc w:val="both"/>
        <w:rPr>
          <w:sz w:val="28"/>
          <w:szCs w:val="28"/>
        </w:rPr>
      </w:pPr>
      <w:r w:rsidRPr="0024111A">
        <w:rPr>
          <w:sz w:val="28"/>
          <w:szCs w:val="28"/>
        </w:rPr>
        <w:t>– отсутствуют подписи бухгалтера и дата приемки путевого листа.</w:t>
      </w:r>
    </w:p>
    <w:p w:rsidR="00C84411" w:rsidRPr="0024111A" w:rsidRDefault="00C84411" w:rsidP="004F6369">
      <w:pPr>
        <w:pStyle w:val="a7"/>
        <w:ind w:firstLine="0"/>
        <w:jc w:val="both"/>
        <w:rPr>
          <w:sz w:val="28"/>
          <w:szCs w:val="28"/>
        </w:rPr>
      </w:pPr>
      <w:r w:rsidRPr="0024111A">
        <w:rPr>
          <w:rFonts w:eastAsiaTheme="minorHAnsi"/>
          <w:sz w:val="28"/>
          <w:szCs w:val="28"/>
          <w:lang w:eastAsia="en-US"/>
        </w:rPr>
        <w:tab/>
        <w:t xml:space="preserve">В </w:t>
      </w:r>
      <w:r w:rsidRPr="0024111A">
        <w:rPr>
          <w:sz w:val="28"/>
          <w:szCs w:val="28"/>
        </w:rPr>
        <w:t xml:space="preserve">Администрации сельского поселения </w:t>
      </w:r>
      <w:r w:rsidRPr="0024111A">
        <w:rPr>
          <w:rFonts w:eastAsiaTheme="minorHAnsi"/>
          <w:sz w:val="28"/>
          <w:szCs w:val="28"/>
          <w:lang w:eastAsia="en-US"/>
        </w:rPr>
        <w:t xml:space="preserve">срок сдачи в бухгалтерию путевых листов </w:t>
      </w:r>
      <w:r w:rsidRPr="0024111A">
        <w:rPr>
          <w:sz w:val="28"/>
          <w:szCs w:val="28"/>
        </w:rPr>
        <w:t xml:space="preserve">в проверяемом периоде </w:t>
      </w:r>
      <w:r w:rsidRPr="0024111A">
        <w:rPr>
          <w:rFonts w:eastAsiaTheme="minorHAnsi"/>
          <w:sz w:val="28"/>
          <w:szCs w:val="28"/>
          <w:lang w:eastAsia="en-US"/>
        </w:rPr>
        <w:t>утвержден</w:t>
      </w:r>
      <w:r w:rsidRPr="0024111A">
        <w:rPr>
          <w:sz w:val="28"/>
          <w:szCs w:val="28"/>
        </w:rPr>
        <w:t xml:space="preserve"> Распоряжением «Положение о реализации учетной политики</w:t>
      </w:r>
      <w:r w:rsidRPr="0024111A">
        <w:rPr>
          <w:rFonts w:eastAsiaTheme="minorHAnsi"/>
          <w:sz w:val="28"/>
          <w:szCs w:val="28"/>
          <w:lang w:eastAsia="en-US"/>
        </w:rPr>
        <w:t xml:space="preserve"> в </w:t>
      </w:r>
      <w:r w:rsidRPr="0024111A">
        <w:rPr>
          <w:sz w:val="28"/>
          <w:szCs w:val="28"/>
        </w:rPr>
        <w:t>Администрации Новосельского сельского поселения» от 15.12.2017 №20-р, в соответствии с которым                     в Приложении №6 дата представления установлена – ежедневно                         или последнее число отчетного месяца.</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Таким образом, в проверяемом периоде в сельском поселении систематически допускались нарушения срока сдачи в бухгалтерию путевых листов, утвержденного Распоряжением «Положение о реализации учетной политики в Администрации Новосельского сельского поселения»                         от 15.12.2017 №20-р, а именно:</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6"/>
          <w:szCs w:val="26"/>
        </w:rPr>
      </w:pPr>
      <w:r w:rsidRPr="0024111A">
        <w:rPr>
          <w:rFonts w:ascii="Times New Roman" w:hAnsi="Times New Roman" w:cs="Times New Roman"/>
          <w:sz w:val="28"/>
          <w:szCs w:val="28"/>
        </w:rPr>
        <w:tab/>
        <w:t xml:space="preserve">– водителем Ивановым Д.В по автомобилю </w:t>
      </w:r>
      <w:r w:rsidRPr="0024111A">
        <w:rPr>
          <w:rFonts w:ascii="Times New Roman" w:hAnsi="Times New Roman" w:cs="Times New Roman"/>
          <w:sz w:val="28"/>
          <w:szCs w:val="28"/>
          <w:lang w:val="en-US"/>
        </w:rPr>
        <w:t>LADA</w:t>
      </w:r>
      <w:r w:rsidRPr="0024111A">
        <w:rPr>
          <w:rFonts w:ascii="Times New Roman" w:hAnsi="Times New Roman" w:cs="Times New Roman"/>
          <w:sz w:val="28"/>
          <w:szCs w:val="28"/>
        </w:rPr>
        <w:t xml:space="preserve"> 210740, (д. Касня) путевых листов за февраль - декабрь 2018 года, что подтверждается бухгалтерскими документами и пояснениями, предоставленными Администрацией сельского поселения (вх. от 15.07.2019 №224-С) – систематическое нарушение;</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6"/>
          <w:szCs w:val="26"/>
        </w:rPr>
      </w:pPr>
      <w:r w:rsidRPr="0024111A">
        <w:rPr>
          <w:rFonts w:ascii="Times New Roman" w:hAnsi="Times New Roman" w:cs="Times New Roman"/>
          <w:sz w:val="28"/>
          <w:szCs w:val="28"/>
        </w:rPr>
        <w:tab/>
        <w:t xml:space="preserve">– водителем Мерзляковым В.В. по автомобилю ВАЗ 21053, (д. Новое село) бухгалтерию путевых листов за декабрь 2018 года, что подтверждается </w:t>
      </w:r>
      <w:r w:rsidRPr="0024111A">
        <w:rPr>
          <w:rFonts w:ascii="Times New Roman" w:hAnsi="Times New Roman" w:cs="Times New Roman"/>
          <w:sz w:val="28"/>
          <w:szCs w:val="28"/>
        </w:rPr>
        <w:lastRenderedPageBreak/>
        <w:t>пояснениями, предоставленными Администрацией сельского поселения        (вх. от 01.08.2019 №231-С) – разовое нарушение.</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Журнал учета дорожно-транспортных происшествий в проверяемом периоде Администрацией сельского поселения не велся, в ходе проверки          не предоставлен.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39. Установлены замечания к «Положению о реализации учетной политики в Администрации Новосельского сельского поселения», утвержденного Распоряжением от 15.12.2017 №20-р </w:t>
      </w:r>
      <w:r w:rsidRPr="0024111A">
        <w:rPr>
          <w:rFonts w:ascii="Times New Roman" w:hAnsi="Times New Roman" w:cs="Times New Roman"/>
          <w:spacing w:val="-1"/>
          <w:sz w:val="28"/>
          <w:szCs w:val="28"/>
        </w:rPr>
        <w:t xml:space="preserve">(далее – </w:t>
      </w:r>
      <w:r w:rsidRPr="0024111A">
        <w:rPr>
          <w:rFonts w:ascii="Times New Roman" w:hAnsi="Times New Roman" w:cs="Times New Roman"/>
          <w:sz w:val="28"/>
          <w:szCs w:val="28"/>
        </w:rPr>
        <w:t>Положение           № 20-р</w:t>
      </w:r>
      <w:r w:rsidRPr="0024111A">
        <w:rPr>
          <w:rFonts w:ascii="Times New Roman" w:hAnsi="Times New Roman" w:cs="Times New Roman"/>
          <w:spacing w:val="-1"/>
          <w:sz w:val="28"/>
          <w:szCs w:val="28"/>
        </w:rPr>
        <w:t>):</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1) Своевременно не внесены изменения в п.2.5.1, п.5.1 Положения      №20-р, в котором делается ссылка на нормативный документ, утративший силу, в связи с вступлением в силу новых нормативных актов. </w:t>
      </w:r>
    </w:p>
    <w:p w:rsidR="00C84411" w:rsidRPr="0024111A" w:rsidRDefault="00C84411" w:rsidP="004F6369">
      <w:pPr>
        <w:autoSpaceDE w:val="0"/>
        <w:autoSpaceDN w:val="0"/>
        <w:adjustRightInd w:val="0"/>
        <w:spacing w:after="0" w:line="240" w:lineRule="auto"/>
        <w:jc w:val="both"/>
        <w:rPr>
          <w:rFonts w:ascii="Times New Roman" w:hAnsi="Times New Roman" w:cs="Times New Roman"/>
        </w:rPr>
      </w:pPr>
      <w:r w:rsidRPr="0024111A">
        <w:rPr>
          <w:rFonts w:ascii="Times New Roman" w:hAnsi="Times New Roman" w:cs="Times New Roman"/>
          <w:spacing w:val="-1"/>
          <w:sz w:val="28"/>
          <w:szCs w:val="28"/>
        </w:rPr>
        <w:tab/>
      </w:r>
      <w:r w:rsidRPr="0024111A">
        <w:rPr>
          <w:rFonts w:ascii="Times New Roman" w:hAnsi="Times New Roman" w:cs="Times New Roman"/>
          <w:sz w:val="28"/>
          <w:szCs w:val="28"/>
        </w:rPr>
        <w:t>2) В п. 2.6.8. Положения №20-р</w:t>
      </w:r>
      <w:r w:rsidRPr="0024111A">
        <w:rPr>
          <w:rFonts w:ascii="Times New Roman" w:hAnsi="Times New Roman" w:cs="Times New Roman"/>
          <w:b/>
          <w:bCs/>
          <w:sz w:val="18"/>
          <w:szCs w:val="18"/>
        </w:rPr>
        <w:t xml:space="preserve"> </w:t>
      </w:r>
      <w:r w:rsidRPr="0024111A">
        <w:rPr>
          <w:rFonts w:ascii="Times New Roman" w:hAnsi="Times New Roman" w:cs="Times New Roman"/>
          <w:bCs/>
          <w:sz w:val="28"/>
          <w:szCs w:val="28"/>
        </w:rPr>
        <w:t xml:space="preserve">дважды </w:t>
      </w:r>
      <w:r w:rsidRPr="0024111A">
        <w:rPr>
          <w:rFonts w:ascii="Times New Roman" w:hAnsi="Times New Roman" w:cs="Times New Roman"/>
          <w:sz w:val="28"/>
          <w:szCs w:val="28"/>
        </w:rPr>
        <w:t xml:space="preserve">не верно указана ф.0504049 Авансового отчета, что не соответствует требованиям </w:t>
      </w:r>
      <w:r w:rsidRPr="0024111A">
        <w:rPr>
          <w:rFonts w:ascii="Times New Roman" w:hAnsi="Times New Roman" w:cs="Times New Roman"/>
          <w:spacing w:val="-1"/>
          <w:sz w:val="28"/>
          <w:szCs w:val="28"/>
        </w:rPr>
        <w:t>Приказа №52-н</w:t>
      </w:r>
      <w:r w:rsidRPr="0024111A">
        <w:rPr>
          <w:rFonts w:ascii="Times New Roman" w:hAnsi="Times New Roman" w:cs="Times New Roman"/>
          <w:sz w:val="28"/>
          <w:szCs w:val="28"/>
        </w:rPr>
        <w:t>, следует указывать Авансовый отчет ф. 0504505.</w:t>
      </w:r>
    </w:p>
    <w:p w:rsidR="00C84411" w:rsidRPr="0024111A" w:rsidRDefault="00C84411" w:rsidP="004F6369">
      <w:pPr>
        <w:autoSpaceDE w:val="0"/>
        <w:autoSpaceDN w:val="0"/>
        <w:adjustRightInd w:val="0"/>
        <w:spacing w:after="0" w:line="240" w:lineRule="auto"/>
        <w:jc w:val="both"/>
        <w:rPr>
          <w:rFonts w:ascii="Times New Roman" w:hAnsi="Times New Roman" w:cs="Times New Roman"/>
          <w:b/>
          <w:bCs/>
          <w:sz w:val="18"/>
          <w:szCs w:val="18"/>
        </w:rPr>
      </w:pPr>
      <w:r w:rsidRPr="0024111A">
        <w:rPr>
          <w:rFonts w:ascii="Times New Roman" w:hAnsi="Times New Roman" w:cs="Times New Roman"/>
          <w:sz w:val="28"/>
          <w:szCs w:val="28"/>
        </w:rPr>
        <w:tab/>
        <w:t>3) В п. 2.7.2. Положения № 20-р</w:t>
      </w:r>
      <w:r w:rsidRPr="0024111A">
        <w:rPr>
          <w:rFonts w:ascii="Times New Roman" w:hAnsi="Times New Roman" w:cs="Times New Roman"/>
          <w:b/>
          <w:bCs/>
          <w:sz w:val="18"/>
          <w:szCs w:val="18"/>
        </w:rPr>
        <w:t xml:space="preserve"> </w:t>
      </w:r>
      <w:r w:rsidRPr="0024111A">
        <w:rPr>
          <w:rFonts w:ascii="Times New Roman" w:hAnsi="Times New Roman" w:cs="Times New Roman"/>
          <w:sz w:val="28"/>
          <w:szCs w:val="28"/>
        </w:rPr>
        <w:t>не верно указано наименование «</w:t>
      </w:r>
      <w:r w:rsidRPr="0024111A">
        <w:rPr>
          <w:rFonts w:ascii="Times New Roman" w:hAnsi="Times New Roman" w:cs="Times New Roman"/>
          <w:bCs/>
          <w:sz w:val="28"/>
          <w:szCs w:val="28"/>
        </w:rPr>
        <w:t>Табель учета использования рабочего времени и расчета заработной платы»                    ф. 0504421</w:t>
      </w:r>
      <w:r w:rsidRPr="0024111A">
        <w:rPr>
          <w:rFonts w:ascii="Times New Roman" w:hAnsi="Times New Roman" w:cs="Times New Roman"/>
          <w:sz w:val="28"/>
          <w:szCs w:val="28"/>
        </w:rPr>
        <w:t xml:space="preserve">, что не соответствует требованиям </w:t>
      </w:r>
      <w:r w:rsidRPr="0024111A">
        <w:rPr>
          <w:rFonts w:ascii="Times New Roman" w:hAnsi="Times New Roman" w:cs="Times New Roman"/>
          <w:spacing w:val="-1"/>
          <w:sz w:val="28"/>
          <w:szCs w:val="28"/>
        </w:rPr>
        <w:t>Приказа №52-н</w:t>
      </w:r>
      <w:r w:rsidRPr="0024111A">
        <w:rPr>
          <w:rFonts w:ascii="Times New Roman" w:hAnsi="Times New Roman" w:cs="Times New Roman"/>
          <w:sz w:val="28"/>
          <w:szCs w:val="28"/>
        </w:rPr>
        <w:t xml:space="preserve">, следует указывать </w:t>
      </w:r>
      <w:r w:rsidRPr="0024111A">
        <w:rPr>
          <w:rFonts w:ascii="Times New Roman" w:hAnsi="Times New Roman" w:cs="Times New Roman"/>
          <w:bCs/>
          <w:sz w:val="28"/>
          <w:szCs w:val="28"/>
        </w:rPr>
        <w:t>Табель учета использования рабочего времени.</w:t>
      </w:r>
      <w:r w:rsidRPr="0024111A">
        <w:rPr>
          <w:rFonts w:ascii="Times New Roman" w:hAnsi="Times New Roman" w:cs="Times New Roman"/>
          <w:b/>
          <w:bCs/>
          <w:sz w:val="18"/>
          <w:szCs w:val="18"/>
        </w:rPr>
        <w:t xml:space="preserve"> </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4) В п. 3.8. Положения № 20-р не определен </w:t>
      </w:r>
      <w:hyperlink r:id="rId42" w:history="1">
        <w:r w:rsidRPr="0024111A">
          <w:rPr>
            <w:rFonts w:ascii="Times New Roman" w:hAnsi="Times New Roman" w:cs="Times New Roman"/>
            <w:sz w:val="28"/>
            <w:szCs w:val="28"/>
          </w:rPr>
          <w:t>перечень</w:t>
        </w:r>
      </w:hyperlink>
      <w:r w:rsidRPr="0024111A">
        <w:rPr>
          <w:rFonts w:ascii="Times New Roman" w:hAnsi="Times New Roman" w:cs="Times New Roman"/>
          <w:sz w:val="28"/>
          <w:szCs w:val="28"/>
        </w:rPr>
        <w:t xml:space="preserve"> должностей                и работ, замещаемых или выполняемых работниками, с которыми должны быть заключены договора о полной индивидуальной  материальной ответственности в сельском поселении, в соответствии со </w:t>
      </w:r>
      <w:hyperlink r:id="rId43" w:history="1">
        <w:r w:rsidRPr="0024111A">
          <w:rPr>
            <w:rFonts w:ascii="Times New Roman" w:hAnsi="Times New Roman" w:cs="Times New Roman"/>
            <w:sz w:val="28"/>
            <w:szCs w:val="28"/>
          </w:rPr>
          <w:t>ст. 244</w:t>
        </w:r>
      </w:hyperlink>
      <w:r w:rsidRPr="0024111A">
        <w:rPr>
          <w:rFonts w:ascii="Times New Roman" w:hAnsi="Times New Roman" w:cs="Times New Roman"/>
          <w:sz w:val="28"/>
          <w:szCs w:val="28"/>
        </w:rPr>
        <w:t xml:space="preserve"> ТК РФ              и Постановлением Минтруда России от 31.12.2002 №85.</w:t>
      </w:r>
    </w:p>
    <w:p w:rsidR="00C84411" w:rsidRPr="0024111A" w:rsidRDefault="00C84411" w:rsidP="004F6369">
      <w:pPr>
        <w:pStyle w:val="a7"/>
        <w:ind w:firstLine="0"/>
        <w:jc w:val="both"/>
        <w:rPr>
          <w:sz w:val="28"/>
          <w:szCs w:val="28"/>
        </w:rPr>
      </w:pPr>
      <w:r w:rsidRPr="0024111A">
        <w:rPr>
          <w:spacing w:val="-1"/>
          <w:sz w:val="28"/>
          <w:szCs w:val="28"/>
        </w:rPr>
        <w:tab/>
        <w:t>5</w:t>
      </w:r>
      <w:r w:rsidRPr="0024111A">
        <w:rPr>
          <w:sz w:val="28"/>
          <w:szCs w:val="28"/>
        </w:rPr>
        <w:t>) В приложении №6 (график документооборота) Положения                №20-р  содержится не полная информация, а именно:</w:t>
      </w:r>
    </w:p>
    <w:p w:rsidR="00C84411" w:rsidRPr="0024111A" w:rsidRDefault="00C84411" w:rsidP="004F6369">
      <w:pPr>
        <w:pStyle w:val="a5"/>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pacing w:val="-1"/>
          <w:sz w:val="28"/>
          <w:szCs w:val="28"/>
        </w:rPr>
        <w:t>–</w:t>
      </w:r>
      <w:r w:rsidRPr="0024111A">
        <w:rPr>
          <w:rFonts w:ascii="Times New Roman" w:hAnsi="Times New Roman" w:cs="Times New Roman"/>
          <w:sz w:val="28"/>
          <w:szCs w:val="28"/>
        </w:rPr>
        <w:t xml:space="preserve"> отсутствует информация о порядке предоставления учетных документов и отчетов, количестве экземпляров, сроках передачи в архив,          не указаны лица ответственные за хранение и передачу документов и отчетов в архив.</w:t>
      </w:r>
    </w:p>
    <w:p w:rsidR="00C84411" w:rsidRPr="0024111A" w:rsidRDefault="00C84411" w:rsidP="004F6369">
      <w:pPr>
        <w:pStyle w:val="a7"/>
        <w:ind w:firstLine="0"/>
        <w:jc w:val="both"/>
        <w:rPr>
          <w:sz w:val="28"/>
          <w:szCs w:val="28"/>
        </w:rPr>
      </w:pPr>
      <w:r w:rsidRPr="0024111A">
        <w:rPr>
          <w:sz w:val="28"/>
          <w:szCs w:val="28"/>
        </w:rPr>
        <w:tab/>
        <w:t xml:space="preserve">6) В приложении №7 (перечень регистров бюджетного учета) Положения № 20-р содержатся не верные сведения в графе 2 «Код формы документа» (по 1 коду) и графе 3 «Наименование регистра»                                      (по 3 наименованиям регистра), что не соответствует требованиям </w:t>
      </w:r>
      <w:r w:rsidRPr="0024111A">
        <w:rPr>
          <w:spacing w:val="-1"/>
          <w:sz w:val="28"/>
          <w:szCs w:val="28"/>
        </w:rPr>
        <w:t>Приказа Минфина РФ №52-н</w:t>
      </w:r>
      <w:r w:rsidRPr="0024111A">
        <w:rPr>
          <w:sz w:val="28"/>
          <w:szCs w:val="28"/>
        </w:rPr>
        <w:t xml:space="preserve">. </w:t>
      </w:r>
    </w:p>
    <w:p w:rsidR="00C84411" w:rsidRPr="0024111A" w:rsidRDefault="00C84411" w:rsidP="004F6369">
      <w:pPr>
        <w:pStyle w:val="a7"/>
        <w:ind w:firstLine="0"/>
        <w:jc w:val="both"/>
        <w:rPr>
          <w:sz w:val="28"/>
          <w:szCs w:val="28"/>
        </w:rPr>
      </w:pPr>
      <w:r w:rsidRPr="0024111A">
        <w:rPr>
          <w:sz w:val="28"/>
          <w:szCs w:val="28"/>
        </w:rPr>
        <w:tab/>
        <w:t>Из вышеизложенного следует, что при формировании Положения    №20-р не были учтены все особенности и требования действующего законодательства.</w:t>
      </w:r>
    </w:p>
    <w:p w:rsidR="00C84411" w:rsidRPr="0024111A" w:rsidRDefault="00C84411" w:rsidP="004F6369">
      <w:pPr>
        <w:pStyle w:val="17"/>
        <w:jc w:val="both"/>
        <w:rPr>
          <w:rFonts w:ascii="Times New Roman" w:hAnsi="Times New Roman"/>
          <w:sz w:val="28"/>
          <w:szCs w:val="28"/>
        </w:rPr>
      </w:pPr>
      <w:r w:rsidRPr="0024111A">
        <w:rPr>
          <w:rFonts w:eastAsiaTheme="minorHAnsi"/>
          <w:sz w:val="28"/>
          <w:szCs w:val="28"/>
        </w:rPr>
        <w:t xml:space="preserve">   </w:t>
      </w:r>
      <w:r w:rsidRPr="0024111A">
        <w:rPr>
          <w:rFonts w:eastAsiaTheme="minorHAnsi"/>
          <w:sz w:val="28"/>
          <w:szCs w:val="28"/>
        </w:rPr>
        <w:tab/>
      </w:r>
      <w:r w:rsidRPr="0024111A">
        <w:rPr>
          <w:rFonts w:ascii="Times New Roman" w:eastAsiaTheme="minorHAnsi" w:hAnsi="Times New Roman"/>
          <w:sz w:val="28"/>
          <w:szCs w:val="28"/>
        </w:rPr>
        <w:t>40. У</w:t>
      </w:r>
      <w:r w:rsidRPr="0024111A">
        <w:rPr>
          <w:rFonts w:ascii="Times New Roman" w:hAnsi="Times New Roman"/>
          <w:bCs/>
          <w:iCs/>
          <w:sz w:val="28"/>
          <w:szCs w:val="28"/>
        </w:rPr>
        <w:t>становлены</w:t>
      </w:r>
      <w:r w:rsidRPr="0024111A">
        <w:rPr>
          <w:rFonts w:ascii="Times New Roman" w:hAnsi="Times New Roman"/>
          <w:sz w:val="28"/>
          <w:szCs w:val="28"/>
        </w:rPr>
        <w:t xml:space="preserve"> нарушения требований Приказа Министерства финансов Российской Федерации от 28.12.2010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по результатам внешней проверки годового отчета         об исполнении бюджета Новосельского сельского поселения Вяземского </w:t>
      </w:r>
      <w:r w:rsidRPr="0024111A">
        <w:rPr>
          <w:rFonts w:ascii="Times New Roman" w:hAnsi="Times New Roman"/>
          <w:sz w:val="28"/>
          <w:szCs w:val="28"/>
        </w:rPr>
        <w:lastRenderedPageBreak/>
        <w:t>района Смоленской области за 2018 год в</w:t>
      </w:r>
      <w:r w:rsidRPr="0024111A">
        <w:rPr>
          <w:rFonts w:ascii="Times New Roman" w:eastAsiaTheme="minorHAnsi" w:hAnsi="Times New Roman"/>
          <w:sz w:val="28"/>
          <w:szCs w:val="28"/>
        </w:rPr>
        <w:t xml:space="preserve"> соответствии с заключением </w:t>
      </w:r>
      <w:r w:rsidRPr="0024111A">
        <w:rPr>
          <w:rFonts w:ascii="Times New Roman" w:hAnsi="Times New Roman"/>
          <w:sz w:val="28"/>
          <w:szCs w:val="28"/>
        </w:rPr>
        <w:t>Контрольно-ревизионной комиссией муниципального образования «Вяземский район» Смоленской области   от 18.04.2019 года, а именно:</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а) не отражена информация об исполнителе (ФИО, должность) централизованной бухгалтерии, составившем бухгалтерскую отчетность             в Пояснительной записке (</w:t>
      </w:r>
      <w:hyperlink r:id="rId44" w:history="1">
        <w:r w:rsidRPr="0024111A">
          <w:rPr>
            <w:rFonts w:ascii="Times New Roman" w:hAnsi="Times New Roman" w:cs="Times New Roman"/>
            <w:sz w:val="28"/>
            <w:szCs w:val="28"/>
          </w:rPr>
          <w:t>ф. 050316</w:t>
        </w:r>
      </w:hyperlink>
      <w:r w:rsidRPr="0024111A">
        <w:rPr>
          <w:rFonts w:ascii="Times New Roman" w:hAnsi="Times New Roman" w:cs="Times New Roman"/>
          <w:sz w:val="28"/>
          <w:szCs w:val="28"/>
        </w:rPr>
        <w:t>0) (нарушен п.152 Инструкции 191н);</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б) не отражена в разделе 2 Пояснительной записки (</w:t>
      </w:r>
      <w:hyperlink r:id="rId45" w:history="1">
        <w:r w:rsidRPr="0024111A">
          <w:rPr>
            <w:rFonts w:ascii="Times New Roman" w:hAnsi="Times New Roman" w:cs="Times New Roman"/>
            <w:sz w:val="28"/>
            <w:szCs w:val="28"/>
          </w:rPr>
          <w:t>ф. 050316</w:t>
        </w:r>
      </w:hyperlink>
      <w:r w:rsidRPr="0024111A">
        <w:rPr>
          <w:rFonts w:ascii="Times New Roman" w:hAnsi="Times New Roman" w:cs="Times New Roman"/>
          <w:sz w:val="28"/>
          <w:szCs w:val="28"/>
        </w:rPr>
        <w:t>0) иная информация, в том числе: о мерах по повышению эффективности расходования бюджетных средств; о мерах       по повышению квалификации и переподготовке специалистов Администрации поселения; о ресурсах (численность работников, стоимость имущества, бюджетные расходы, объемы закупок и так далее), используемых для достижения показателей результативности деятельности субъекта бюджетной отчетности;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 (нарушен                    п.152 Инструкции 191н);</w:t>
      </w:r>
    </w:p>
    <w:p w:rsidR="00C84411" w:rsidRPr="0024111A" w:rsidRDefault="00C84411" w:rsidP="004F6369">
      <w:pPr>
        <w:spacing w:after="0" w:line="240" w:lineRule="auto"/>
        <w:ind w:firstLine="540"/>
        <w:jc w:val="both"/>
        <w:rPr>
          <w:sz w:val="28"/>
          <w:szCs w:val="28"/>
        </w:rPr>
      </w:pPr>
      <w:r w:rsidRPr="0024111A">
        <w:rPr>
          <w:rFonts w:ascii="Times New Roman" w:hAnsi="Times New Roman" w:cs="Times New Roman"/>
          <w:sz w:val="28"/>
          <w:szCs w:val="28"/>
        </w:rPr>
        <w:tab/>
        <w:t xml:space="preserve">в) </w:t>
      </w:r>
      <w:r w:rsidR="004F6369" w:rsidRPr="0024111A">
        <w:rPr>
          <w:rFonts w:ascii="Times New Roman" w:hAnsi="Times New Roman" w:cs="Times New Roman"/>
          <w:sz w:val="28"/>
          <w:szCs w:val="28"/>
        </w:rPr>
        <w:t>п</w:t>
      </w:r>
      <w:r w:rsidRPr="0024111A">
        <w:rPr>
          <w:rFonts w:ascii="Times New Roman" w:hAnsi="Times New Roman" w:cs="Times New Roman"/>
          <w:sz w:val="28"/>
          <w:szCs w:val="28"/>
        </w:rPr>
        <w:t xml:space="preserve">ри отсутствии расхождений по результатам инвентаризации, проведенной в целях подтверждения показателей годовой бюджетной отчетности, </w:t>
      </w:r>
      <w:hyperlink r:id="rId46" w:anchor="block_503160886" w:history="1">
        <w:r w:rsidR="001F7C41" w:rsidRPr="0024111A">
          <w:rPr>
            <w:rFonts w:ascii="Times New Roman" w:hAnsi="Times New Roman" w:cs="Times New Roman"/>
            <w:sz w:val="28"/>
            <w:szCs w:val="28"/>
          </w:rPr>
          <w:t>Таблица №</w:t>
        </w:r>
        <w:r w:rsidRPr="0024111A">
          <w:rPr>
            <w:rFonts w:ascii="Times New Roman" w:hAnsi="Times New Roman" w:cs="Times New Roman"/>
            <w:sz w:val="28"/>
            <w:szCs w:val="28"/>
          </w:rPr>
          <w:t>6</w:t>
        </w:r>
      </w:hyperlink>
      <w:r w:rsidRPr="0024111A">
        <w:rPr>
          <w:rFonts w:ascii="Times New Roman" w:hAnsi="Times New Roman" w:cs="Times New Roman"/>
          <w:sz w:val="28"/>
          <w:szCs w:val="28"/>
        </w:rPr>
        <w:t xml:space="preserve"> не заполняется.</w:t>
      </w:r>
      <w:r w:rsidRPr="0024111A">
        <w:rPr>
          <w:rFonts w:ascii="Times New Roman" w:hAnsi="Times New Roman" w:cs="Times New Roman"/>
          <w:sz w:val="28"/>
          <w:szCs w:val="28"/>
        </w:rPr>
        <w:tab/>
      </w:r>
      <w:r w:rsidRPr="0024111A">
        <w:rPr>
          <w:sz w:val="28"/>
          <w:szCs w:val="28"/>
        </w:rPr>
        <w:t xml:space="preserve"> </w:t>
      </w:r>
    </w:p>
    <w:p w:rsidR="00C84411" w:rsidRPr="0024111A" w:rsidRDefault="00C84411" w:rsidP="004F6369">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В нарушение п.158 Инструкции №191н при отсутствии расхождений      по результатам инвентаризации, </w:t>
      </w:r>
      <w:hyperlink r:id="rId47" w:anchor="block_503160886" w:history="1">
        <w:r w:rsidR="001F7C41" w:rsidRPr="0024111A">
          <w:rPr>
            <w:rFonts w:ascii="Times New Roman" w:hAnsi="Times New Roman" w:cs="Times New Roman"/>
            <w:sz w:val="28"/>
            <w:szCs w:val="28"/>
          </w:rPr>
          <w:t>Таблица №</w:t>
        </w:r>
        <w:r w:rsidRPr="0024111A">
          <w:rPr>
            <w:rFonts w:ascii="Times New Roman" w:hAnsi="Times New Roman" w:cs="Times New Roman"/>
            <w:sz w:val="28"/>
            <w:szCs w:val="28"/>
          </w:rPr>
          <w:t>6</w:t>
        </w:r>
      </w:hyperlink>
      <w:r w:rsidRPr="0024111A">
        <w:rPr>
          <w:rFonts w:ascii="Times New Roman" w:hAnsi="Times New Roman" w:cs="Times New Roman"/>
          <w:sz w:val="28"/>
          <w:szCs w:val="28"/>
        </w:rPr>
        <w:t xml:space="preserve"> к Пояснительной записки           </w:t>
      </w:r>
      <w:hyperlink r:id="rId48" w:history="1">
        <w:r w:rsidRPr="0024111A">
          <w:rPr>
            <w:rFonts w:ascii="Times New Roman" w:hAnsi="Times New Roman" w:cs="Times New Roman"/>
            <w:sz w:val="28"/>
            <w:szCs w:val="28"/>
          </w:rPr>
          <w:t>(ф. 0503160)</w:t>
        </w:r>
      </w:hyperlink>
      <w:r w:rsidR="004F6369" w:rsidRPr="0024111A">
        <w:rPr>
          <w:rFonts w:ascii="Times New Roman" w:hAnsi="Times New Roman" w:cs="Times New Roman"/>
          <w:sz w:val="28"/>
          <w:szCs w:val="28"/>
        </w:rPr>
        <w:t xml:space="preserve"> неправомерно заполнена;</w:t>
      </w:r>
      <w:r w:rsidRPr="0024111A">
        <w:rPr>
          <w:rFonts w:ascii="Times New Roman" w:hAnsi="Times New Roman" w:cs="Times New Roman"/>
          <w:sz w:val="28"/>
          <w:szCs w:val="28"/>
        </w:rPr>
        <w:tab/>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bCs/>
          <w:sz w:val="28"/>
          <w:szCs w:val="28"/>
        </w:rPr>
        <w:tab/>
        <w:t xml:space="preserve">г) </w:t>
      </w:r>
      <w:r w:rsidR="004F6369" w:rsidRPr="0024111A">
        <w:rPr>
          <w:rFonts w:ascii="Times New Roman" w:hAnsi="Times New Roman" w:cs="Times New Roman"/>
          <w:bCs/>
          <w:sz w:val="28"/>
          <w:szCs w:val="28"/>
        </w:rPr>
        <w:t>в</w:t>
      </w:r>
      <w:r w:rsidRPr="0024111A">
        <w:rPr>
          <w:rFonts w:ascii="Times New Roman" w:hAnsi="Times New Roman" w:cs="Times New Roman"/>
          <w:sz w:val="28"/>
          <w:szCs w:val="28"/>
        </w:rPr>
        <w:t xml:space="preserve"> соответствии с пунктом 8 Инструкции №191н в разделе                             5 «Прочие вопросы деятельности субъекта бюджетной отчетности» Пояснительной записки (ф. 0503160)</w:t>
      </w:r>
      <w:r w:rsidRPr="0024111A">
        <w:rPr>
          <w:rFonts w:ascii="Times New Roman" w:hAnsi="Times New Roman" w:cs="Times New Roman"/>
        </w:rPr>
        <w:t xml:space="preserve"> </w:t>
      </w:r>
      <w:r w:rsidRPr="0024111A">
        <w:rPr>
          <w:rFonts w:ascii="Times New Roman" w:hAnsi="Times New Roman" w:cs="Times New Roman"/>
          <w:sz w:val="28"/>
          <w:szCs w:val="28"/>
        </w:rPr>
        <w:t xml:space="preserve">указаны формы бюджетной отчетности, которые не представлены, в связи с отсутствием числового значения,                      в том числе: неправомерно указана форма 0503182. Форма «Сведения                    о кассовом исполнении смет доходов и расходов по приносящей доход деятельности» (код формы по ОКУД 0503182) исключена из состава предоставляемых форм, согласно </w:t>
      </w:r>
      <w:hyperlink r:id="rId49" w:history="1">
        <w:r w:rsidRPr="0024111A">
          <w:rPr>
            <w:rFonts w:ascii="Times New Roman" w:hAnsi="Times New Roman" w:cs="Times New Roman"/>
            <w:sz w:val="28"/>
            <w:szCs w:val="28"/>
          </w:rPr>
          <w:t>Приказ</w:t>
        </w:r>
      </w:hyperlink>
      <w:r w:rsidRPr="0024111A">
        <w:rPr>
          <w:rFonts w:ascii="Times New Roman" w:hAnsi="Times New Roman" w:cs="Times New Roman"/>
          <w:sz w:val="28"/>
          <w:szCs w:val="28"/>
        </w:rPr>
        <w:t xml:space="preserve">а Минфина России от 26.10.2012 №138н «О внесении изменений в </w:t>
      </w:r>
      <w:hyperlink r:id="rId50" w:history="1">
        <w:r w:rsidRPr="0024111A">
          <w:rPr>
            <w:rFonts w:ascii="Times New Roman" w:hAnsi="Times New Roman" w:cs="Times New Roman"/>
            <w:sz w:val="28"/>
            <w:szCs w:val="28"/>
          </w:rPr>
          <w:t>приказ</w:t>
        </w:r>
      </w:hyperlink>
      <w:r w:rsidRPr="0024111A">
        <w:rPr>
          <w:rFonts w:ascii="Times New Roman" w:hAnsi="Times New Roman" w:cs="Times New Roman"/>
          <w:sz w:val="28"/>
          <w:szCs w:val="28"/>
        </w:rPr>
        <w:t xml:space="preserve"> Минфи</w:t>
      </w:r>
      <w:r w:rsidR="004F6369" w:rsidRPr="0024111A">
        <w:rPr>
          <w:rFonts w:ascii="Times New Roman" w:hAnsi="Times New Roman" w:cs="Times New Roman"/>
          <w:sz w:val="28"/>
          <w:szCs w:val="28"/>
        </w:rPr>
        <w:t>на России от 28.12.2010 №191н»;</w:t>
      </w:r>
    </w:p>
    <w:p w:rsidR="00C84411" w:rsidRPr="0024111A" w:rsidRDefault="00C84411" w:rsidP="004F6369">
      <w:pPr>
        <w:spacing w:after="0" w:line="240" w:lineRule="auto"/>
        <w:ind w:firstLine="540"/>
        <w:jc w:val="both"/>
        <w:rPr>
          <w:rFonts w:ascii="Times New Roman" w:hAnsi="Times New Roman" w:cs="Times New Roman"/>
          <w:bCs/>
          <w:sz w:val="28"/>
          <w:szCs w:val="28"/>
        </w:rPr>
      </w:pPr>
      <w:r w:rsidRPr="0024111A">
        <w:rPr>
          <w:rFonts w:ascii="Times New Roman" w:hAnsi="Times New Roman" w:cs="Times New Roman"/>
          <w:bCs/>
          <w:sz w:val="28"/>
          <w:szCs w:val="28"/>
        </w:rPr>
        <w:tab/>
        <w:t xml:space="preserve">д) </w:t>
      </w:r>
      <w:r w:rsidR="004F6369" w:rsidRPr="0024111A">
        <w:rPr>
          <w:rFonts w:ascii="Times New Roman" w:hAnsi="Times New Roman" w:cs="Times New Roman"/>
          <w:sz w:val="28"/>
          <w:szCs w:val="28"/>
        </w:rPr>
        <w:t>в</w:t>
      </w:r>
      <w:r w:rsidRPr="0024111A">
        <w:rPr>
          <w:rFonts w:ascii="Times New Roman" w:hAnsi="Times New Roman" w:cs="Times New Roman"/>
          <w:sz w:val="28"/>
          <w:szCs w:val="28"/>
        </w:rPr>
        <w:t xml:space="preserve"> нарушение </w:t>
      </w:r>
      <w:hyperlink r:id="rId51" w:history="1">
        <w:r w:rsidRPr="0024111A">
          <w:rPr>
            <w:rFonts w:ascii="Times New Roman" w:hAnsi="Times New Roman" w:cs="Times New Roman"/>
            <w:sz w:val="28"/>
            <w:szCs w:val="28"/>
          </w:rPr>
          <w:t>абзаца 11 пункта 10</w:t>
        </w:r>
      </w:hyperlink>
      <w:r w:rsidRPr="0024111A">
        <w:rPr>
          <w:rFonts w:ascii="Times New Roman" w:hAnsi="Times New Roman" w:cs="Times New Roman"/>
          <w:sz w:val="28"/>
          <w:szCs w:val="28"/>
        </w:rPr>
        <w:t xml:space="preserve"> Инструкции №191н и решения Совета депутатов Новосельского сельского поселения от</w:t>
      </w:r>
      <w:r w:rsidR="004F6369" w:rsidRPr="0024111A">
        <w:rPr>
          <w:rFonts w:ascii="Times New Roman" w:hAnsi="Times New Roman" w:cs="Times New Roman"/>
          <w:sz w:val="28"/>
          <w:szCs w:val="28"/>
        </w:rPr>
        <w:t xml:space="preserve"> 15.12.2017                №44 </w:t>
      </w:r>
      <w:r w:rsidRPr="0024111A">
        <w:rPr>
          <w:rFonts w:ascii="Times New Roman" w:hAnsi="Times New Roman" w:cs="Times New Roman"/>
          <w:bCs/>
          <w:sz w:val="28"/>
          <w:szCs w:val="28"/>
        </w:rPr>
        <w:t>в кодовой зоне форм бюджетной отчетности после реквизита «дата» указан код субъекта бюджетной отчетности: 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w:t>
      </w:r>
    </w:p>
    <w:p w:rsidR="00C84411" w:rsidRPr="0024111A" w:rsidRDefault="00C84411" w:rsidP="004F6369">
      <w:pPr>
        <w:spacing w:after="0" w:line="240" w:lineRule="auto"/>
        <w:ind w:firstLine="540"/>
        <w:jc w:val="both"/>
        <w:rPr>
          <w:rFonts w:ascii="Times New Roman" w:hAnsi="Times New Roman" w:cs="Times New Roman"/>
          <w:bCs/>
          <w:sz w:val="28"/>
          <w:szCs w:val="28"/>
        </w:rPr>
      </w:pPr>
      <w:r w:rsidRPr="0024111A">
        <w:rPr>
          <w:rFonts w:ascii="Times New Roman" w:hAnsi="Times New Roman" w:cs="Times New Roman"/>
          <w:bCs/>
          <w:sz w:val="28"/>
          <w:szCs w:val="28"/>
        </w:rPr>
        <w:tab/>
        <w:t xml:space="preserve">Нарушения установлены в следующих отчетных формах: 0503110, 0503121, 0503123, 0503125, 0503128, 0503190, в которых неверно указан         </w:t>
      </w:r>
      <w:r w:rsidRPr="0024111A">
        <w:rPr>
          <w:rFonts w:ascii="Times New Roman" w:hAnsi="Times New Roman" w:cs="Times New Roman"/>
          <w:bCs/>
          <w:sz w:val="28"/>
          <w:szCs w:val="28"/>
        </w:rPr>
        <w:lastRenderedPageBreak/>
        <w:t>код субъекта бюджетной отчетности: ПБС, следовало указывать код субъекта бюджетной отчетности: ГРБС.</w:t>
      </w:r>
    </w:p>
    <w:p w:rsidR="00C84411" w:rsidRPr="0024111A" w:rsidRDefault="00C84411" w:rsidP="004F6369">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41. В результате внешней проверки годовой бюджетной отчетности установлены недостатки и нарушения при заполнении форм бюджетной отчетности:</w:t>
      </w:r>
    </w:p>
    <w:p w:rsidR="00C84411" w:rsidRPr="0024111A" w:rsidRDefault="00C84411" w:rsidP="004F636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а) По дебиторской и кредиторской задолженности (ф. 0503169).</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В нарушение п.167 Приказа Минфина России от 28.12.2010 №191н, письма Министерства финансов Российской Федерации от 05.07.2012          №02-06-07/2561, отражение в сведениях по дебиторской и кредиторской задолженности на начало и на конец отчетного периода по доходам                       на основании данных годовой бюджетной отчетности за 2018 год, предоставленной Управлением Федеральной налоговой службы                             по Смоленской области (администратора доходов бюджета), не правомерно.      В Сведениях (ф. 0503169) отражены недостоверные данные,                                       не подтвержденные соответствующими регистрами бюджетного учета.</w:t>
      </w:r>
    </w:p>
    <w:p w:rsidR="00C84411" w:rsidRPr="0024111A" w:rsidRDefault="00C84411" w:rsidP="004F636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б) Корректировка на эти же суммы, отраженные в отчете ф. 0503120 «Баланс исполнения бюджета» показателей дебиторской задолженности            по доходам (стр.550) и кредиторской задолженности, относительно                      по доходам (стр.470) на начало 2018 года и в отчете ф.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показателей дебиторской задолженности по доходам (стр.250) и кредиторской задолженности, относительно по доходам (стр.470) на начало 2018 года, является не правомерной.</w:t>
      </w:r>
    </w:p>
    <w:p w:rsidR="00C84411" w:rsidRPr="0024111A" w:rsidRDefault="00C84411" w:rsidP="004F636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в) «Сведения об изменении остатков валюты баланса» (ф.0503173).</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   В нарушение п.170 Приказа Минфина России от 28.12.2010 №191н            в Сведениях </w:t>
      </w:r>
      <w:hyperlink r:id="rId52" w:history="1">
        <w:r w:rsidRPr="0024111A">
          <w:rPr>
            <w:rFonts w:ascii="Times New Roman" w:hAnsi="Times New Roman" w:cs="Times New Roman"/>
            <w:sz w:val="28"/>
            <w:szCs w:val="28"/>
          </w:rPr>
          <w:t>(ф. 0503173)</w:t>
        </w:r>
      </w:hyperlink>
      <w:r w:rsidRPr="0024111A">
        <w:rPr>
          <w:rFonts w:ascii="Times New Roman" w:hAnsi="Times New Roman" w:cs="Times New Roman"/>
          <w:sz w:val="28"/>
          <w:szCs w:val="28"/>
        </w:rPr>
        <w:t xml:space="preserve"> сельского поселения не содержатся обобщенные        за отчетный период данные об изменении показателей на начало отчетного периода вступительного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баланса исполнения бюджета, а также иных отчетов (сведений), содержащих показатели на начало отчетного периода, а именно:</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не отражены данные об изменении показателей на начало отчетного периода вступительного баланса, за счет корректировки показателей дебиторской задолженности по доходам и кредиторской задолженности, отраженные в отчетах ф. 0503169 «Сведения по дебиторской и кредиторской задолженности» по сведениям Управления Федеральной налоговой службы    по Смоленской области</w:t>
      </w:r>
      <w:r w:rsidRPr="0024111A">
        <w:rPr>
          <w:rFonts w:ascii="Times New Roman" w:hAnsi="Times New Roman" w:cs="Times New Roman"/>
          <w:bCs/>
          <w:iCs/>
          <w:sz w:val="28"/>
          <w:szCs w:val="28"/>
        </w:rPr>
        <w:t>.</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Таким образом, в нарушение п.170 Приказа Минфина России                       от 28.12.2010 №191н в Сведениях </w:t>
      </w:r>
      <w:hyperlink r:id="rId53" w:history="1">
        <w:r w:rsidRPr="0024111A">
          <w:rPr>
            <w:rFonts w:ascii="Times New Roman" w:hAnsi="Times New Roman" w:cs="Times New Roman"/>
            <w:sz w:val="28"/>
            <w:szCs w:val="28"/>
          </w:rPr>
          <w:t>(ф. 0503173)</w:t>
        </w:r>
      </w:hyperlink>
      <w:r w:rsidRPr="0024111A">
        <w:rPr>
          <w:rFonts w:ascii="Times New Roman" w:hAnsi="Times New Roman" w:cs="Times New Roman"/>
          <w:sz w:val="28"/>
          <w:szCs w:val="28"/>
        </w:rPr>
        <w:t xml:space="preserve"> отражены недостоверные данные.</w:t>
      </w:r>
    </w:p>
    <w:p w:rsidR="00C84411" w:rsidRPr="0024111A" w:rsidRDefault="00C84411" w:rsidP="004F6369">
      <w:pPr>
        <w:pStyle w:val="51"/>
        <w:tabs>
          <w:tab w:val="left" w:pos="426"/>
        </w:tabs>
        <w:jc w:val="both"/>
        <w:rPr>
          <w:rFonts w:ascii="Times New Roman" w:hAnsi="Times New Roman"/>
          <w:sz w:val="28"/>
          <w:szCs w:val="28"/>
        </w:rPr>
      </w:pPr>
      <w:r w:rsidRPr="0024111A">
        <w:rPr>
          <w:rFonts w:ascii="Times New Roman" w:hAnsi="Times New Roman"/>
          <w:sz w:val="28"/>
          <w:szCs w:val="28"/>
        </w:rPr>
        <w:lastRenderedPageBreak/>
        <w:tab/>
      </w:r>
      <w:r w:rsidRPr="0024111A">
        <w:rPr>
          <w:rFonts w:ascii="Times New Roman" w:hAnsi="Times New Roman"/>
          <w:sz w:val="28"/>
          <w:szCs w:val="28"/>
        </w:rPr>
        <w:tab/>
        <w:t>Проведенная внешняя проверка годовой бюджетной отчетности позволяет сделать вывод о её условной достоверности, как носителя информации о финансовой деятельности главного администратора бюджетных средств – Администрации Новосельского сельского поселения.</w:t>
      </w:r>
    </w:p>
    <w:p w:rsidR="00C84411" w:rsidRPr="0024111A" w:rsidRDefault="00C84411" w:rsidP="004F6369">
      <w:pPr>
        <w:spacing w:after="0" w:line="240" w:lineRule="auto"/>
        <w:ind w:firstLine="547"/>
        <w:jc w:val="both"/>
        <w:rPr>
          <w:rFonts w:ascii="Times New Roman" w:hAnsi="Times New Roman" w:cs="Times New Roman"/>
          <w:sz w:val="28"/>
          <w:szCs w:val="28"/>
        </w:rPr>
      </w:pPr>
      <w:r w:rsidRPr="0024111A">
        <w:rPr>
          <w:rFonts w:ascii="Times New Roman" w:hAnsi="Times New Roman" w:cs="Times New Roman"/>
          <w:sz w:val="28"/>
          <w:szCs w:val="28"/>
        </w:rPr>
        <w:tab/>
        <w:t>42. Проверкой установлены нарушения Приказа №52н, Постановления Госкомстата России от 05.01.2004 №1, в части неприменения унифицированных форм первичных учетных документов и неверного                их заполнения, а именно:</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pacing w:val="-1"/>
          <w:sz w:val="28"/>
          <w:szCs w:val="28"/>
        </w:rPr>
        <w:t>–</w:t>
      </w:r>
      <w:r w:rsidRPr="0024111A">
        <w:rPr>
          <w:rFonts w:ascii="Times New Roman" w:hAnsi="Times New Roman" w:cs="Times New Roman"/>
          <w:sz w:val="28"/>
          <w:szCs w:val="28"/>
        </w:rPr>
        <w:t xml:space="preserve"> </w:t>
      </w:r>
      <w:hyperlink r:id="rId54" w:history="1">
        <w:r w:rsidRPr="0024111A">
          <w:rPr>
            <w:rFonts w:ascii="Times New Roman" w:hAnsi="Times New Roman" w:cs="Times New Roman"/>
            <w:sz w:val="28"/>
            <w:szCs w:val="28"/>
          </w:rPr>
          <w:t>форм</w:t>
        </w:r>
      </w:hyperlink>
      <w:r w:rsidRPr="0024111A">
        <w:rPr>
          <w:rFonts w:ascii="Times New Roman" w:hAnsi="Times New Roman" w:cs="Times New Roman"/>
          <w:sz w:val="28"/>
          <w:szCs w:val="28"/>
        </w:rPr>
        <w:t>ы Приказа (распоряжения) «О приеме работника на работу (</w:t>
      </w:r>
      <w:r w:rsidRPr="0024111A">
        <w:rPr>
          <w:rFonts w:ascii="Times New Roman" w:hAnsi="Times New Roman" w:cs="Times New Roman"/>
          <w:bCs/>
          <w:sz w:val="28"/>
          <w:szCs w:val="28"/>
        </w:rPr>
        <w:t>Унифицированная форма</w:t>
      </w:r>
      <w:r w:rsidR="00D21DA9" w:rsidRPr="0024111A">
        <w:rPr>
          <w:rFonts w:ascii="Times New Roman" w:hAnsi="Times New Roman" w:cs="Times New Roman"/>
          <w:sz w:val="28"/>
          <w:szCs w:val="28"/>
        </w:rPr>
        <w:t xml:space="preserve"> № Т-1) (ОКУД 0301001)</w:t>
      </w:r>
      <w:r w:rsidRPr="0024111A">
        <w:rPr>
          <w:rFonts w:ascii="Times New Roman" w:hAnsi="Times New Roman" w:cs="Times New Roman"/>
          <w:sz w:val="28"/>
          <w:szCs w:val="28"/>
        </w:rPr>
        <w:t>;</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pacing w:val="-1"/>
          <w:sz w:val="28"/>
          <w:szCs w:val="28"/>
        </w:rPr>
        <w:t>–</w:t>
      </w:r>
      <w:r w:rsidRPr="0024111A">
        <w:rPr>
          <w:rFonts w:ascii="Times New Roman" w:hAnsi="Times New Roman" w:cs="Times New Roman"/>
          <w:sz w:val="28"/>
          <w:szCs w:val="28"/>
        </w:rPr>
        <w:t xml:space="preserve"> </w:t>
      </w:r>
      <w:hyperlink r:id="rId55" w:history="1">
        <w:r w:rsidRPr="0024111A">
          <w:rPr>
            <w:rFonts w:ascii="Times New Roman" w:hAnsi="Times New Roman" w:cs="Times New Roman"/>
            <w:sz w:val="28"/>
            <w:szCs w:val="28"/>
          </w:rPr>
          <w:t>форм</w:t>
        </w:r>
      </w:hyperlink>
      <w:r w:rsidRPr="0024111A">
        <w:rPr>
          <w:rFonts w:ascii="Times New Roman" w:hAnsi="Times New Roman" w:cs="Times New Roman"/>
          <w:sz w:val="28"/>
          <w:szCs w:val="28"/>
        </w:rPr>
        <w:t>ы Приказа (распоряжения) «О</w:t>
      </w:r>
      <w:r w:rsidRPr="0024111A">
        <w:rPr>
          <w:rFonts w:ascii="Times New Roman" w:hAnsi="Times New Roman" w:cs="Times New Roman"/>
          <w:bCs/>
          <w:sz w:val="28"/>
          <w:szCs w:val="28"/>
        </w:rPr>
        <w:t xml:space="preserve"> прекращении (расторжении) трудового договора с работником (увольнении)» (Унифицированная форма №Т-8) (ОКУД 0301006)</w:t>
      </w:r>
      <w:r w:rsidRPr="0024111A">
        <w:rPr>
          <w:rFonts w:ascii="Times New Roman" w:hAnsi="Times New Roman" w:cs="Times New Roman"/>
          <w:sz w:val="28"/>
          <w:szCs w:val="28"/>
        </w:rPr>
        <w:t>;</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pacing w:val="-1"/>
          <w:sz w:val="28"/>
          <w:szCs w:val="28"/>
        </w:rPr>
        <w:t>–</w:t>
      </w:r>
      <w:r w:rsidRPr="0024111A">
        <w:rPr>
          <w:rFonts w:ascii="Times New Roman" w:hAnsi="Times New Roman" w:cs="Times New Roman"/>
          <w:sz w:val="28"/>
          <w:szCs w:val="28"/>
        </w:rPr>
        <w:t xml:space="preserve"> </w:t>
      </w:r>
      <w:hyperlink r:id="rId56" w:history="1">
        <w:r w:rsidRPr="0024111A">
          <w:rPr>
            <w:rFonts w:ascii="Times New Roman" w:hAnsi="Times New Roman" w:cs="Times New Roman"/>
            <w:sz w:val="28"/>
            <w:szCs w:val="28"/>
          </w:rPr>
          <w:t>форм</w:t>
        </w:r>
      </w:hyperlink>
      <w:r w:rsidRPr="0024111A">
        <w:rPr>
          <w:rFonts w:ascii="Times New Roman" w:hAnsi="Times New Roman" w:cs="Times New Roman"/>
          <w:sz w:val="28"/>
          <w:szCs w:val="28"/>
        </w:rPr>
        <w:t>ы штатного расписания – форма № Т-3 (ОКУД 0301017).</w:t>
      </w:r>
    </w:p>
    <w:p w:rsidR="00C84411" w:rsidRPr="0024111A" w:rsidRDefault="00C84411" w:rsidP="004F6369">
      <w:pPr>
        <w:spacing w:after="0" w:line="240" w:lineRule="auto"/>
        <w:ind w:firstLine="547"/>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43. Проверкой установлены нарушения п.11 </w:t>
      </w:r>
      <w:r w:rsidR="00496F3C" w:rsidRPr="0024111A">
        <w:rPr>
          <w:rFonts w:ascii="Times New Roman" w:hAnsi="Times New Roman" w:cs="Times New Roman"/>
          <w:bCs/>
          <w:kern w:val="36"/>
          <w:sz w:val="28"/>
          <w:szCs w:val="28"/>
        </w:rPr>
        <w:t xml:space="preserve">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w:t>
      </w:r>
      <w:r w:rsidR="00496F3C" w:rsidRPr="0024111A">
        <w:rPr>
          <w:rFonts w:ascii="Times New Roman" w:hAnsi="Times New Roman" w:cs="Times New Roman"/>
          <w:sz w:val="28"/>
          <w:szCs w:val="28"/>
        </w:rPr>
        <w:t xml:space="preserve">Приказ №157н), </w:t>
      </w:r>
      <w:r w:rsidRPr="0024111A">
        <w:rPr>
          <w:rFonts w:ascii="Times New Roman" w:hAnsi="Times New Roman" w:cs="Times New Roman"/>
          <w:sz w:val="28"/>
          <w:szCs w:val="28"/>
        </w:rPr>
        <w:t xml:space="preserve">в части неверного оформления месячных бухгалтерских документов, предоставленных для проведения проверки (бухгалтерские документы сформированы в дела, однако листы не пронумерованы, не заверены печатью и подписью должностного лица).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44. В </w:t>
      </w:r>
      <w:r w:rsidRPr="0024111A">
        <w:rPr>
          <w:rFonts w:ascii="Times New Roman" w:hAnsi="Times New Roman" w:cs="Times New Roman"/>
          <w:spacing w:val="-1"/>
          <w:sz w:val="28"/>
          <w:szCs w:val="28"/>
        </w:rPr>
        <w:t>нарушение статей 10, 13 Федерального закона №402-ФЗ</w:t>
      </w:r>
      <w:r w:rsidRPr="0024111A">
        <w:rPr>
          <w:rFonts w:ascii="Times New Roman" w:hAnsi="Times New Roman" w:cs="Times New Roman"/>
          <w:sz w:val="28"/>
          <w:szCs w:val="28"/>
        </w:rPr>
        <w:t xml:space="preserve">,                             п.10 и п.11 </w:t>
      </w:r>
      <w:r w:rsidR="00496F3C" w:rsidRPr="0024111A">
        <w:rPr>
          <w:rFonts w:ascii="Times New Roman" w:hAnsi="Times New Roman" w:cs="Times New Roman"/>
          <w:bCs/>
          <w:kern w:val="36"/>
          <w:sz w:val="28"/>
          <w:szCs w:val="28"/>
        </w:rPr>
        <w:t>Приказа Минфина России от 01.12.2010 № 157н</w:t>
      </w:r>
      <w:r w:rsidRPr="0024111A">
        <w:rPr>
          <w:rFonts w:ascii="Times New Roman" w:hAnsi="Times New Roman" w:cs="Times New Roman"/>
          <w:sz w:val="28"/>
          <w:szCs w:val="28"/>
        </w:rPr>
        <w:t xml:space="preserve">, </w:t>
      </w:r>
      <w:r w:rsidR="00496F3C" w:rsidRPr="0024111A">
        <w:rPr>
          <w:rFonts w:ascii="Times New Roman" w:hAnsi="Times New Roman" w:cs="Times New Roman"/>
          <w:sz w:val="28"/>
          <w:szCs w:val="28"/>
        </w:rPr>
        <w:t>Приказа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w:t>
      </w:r>
      <w:r w:rsidR="00496F3C" w:rsidRPr="0024111A">
        <w:rPr>
          <w:rFonts w:ascii="Times New Roman" w:hAnsi="Times New Roman" w:cs="Times New Roman"/>
          <w:spacing w:val="-1"/>
          <w:sz w:val="28"/>
          <w:szCs w:val="28"/>
        </w:rPr>
        <w:t xml:space="preserve"> (далее -</w:t>
      </w:r>
      <w:r w:rsidRPr="0024111A">
        <w:rPr>
          <w:rFonts w:ascii="Times New Roman" w:hAnsi="Times New Roman" w:cs="Times New Roman"/>
          <w:spacing w:val="-1"/>
          <w:sz w:val="28"/>
          <w:szCs w:val="28"/>
        </w:rPr>
        <w:t>Приказ Минфина РФ №52-н</w:t>
      </w:r>
      <w:r w:rsidR="00496F3C" w:rsidRPr="0024111A">
        <w:rPr>
          <w:rFonts w:ascii="Times New Roman" w:hAnsi="Times New Roman" w:cs="Times New Roman"/>
          <w:spacing w:val="-1"/>
          <w:sz w:val="28"/>
          <w:szCs w:val="28"/>
        </w:rPr>
        <w:t>)</w:t>
      </w:r>
      <w:r w:rsidRPr="0024111A">
        <w:rPr>
          <w:rFonts w:ascii="Times New Roman" w:hAnsi="Times New Roman" w:cs="Times New Roman"/>
          <w:sz w:val="28"/>
          <w:szCs w:val="28"/>
        </w:rPr>
        <w:t xml:space="preserve"> выявлены следующие нарушения:</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в «Журнале операций с безналичными денежными средствами»                          </w:t>
      </w:r>
      <w:hyperlink r:id="rId57" w:history="1">
        <w:r w:rsidRPr="0024111A">
          <w:rPr>
            <w:rFonts w:ascii="Times New Roman" w:hAnsi="Times New Roman" w:cs="Times New Roman"/>
            <w:sz w:val="28"/>
            <w:szCs w:val="28"/>
          </w:rPr>
          <w:t>(ф. 0504071)</w:t>
        </w:r>
      </w:hyperlink>
      <w:r w:rsidRPr="0024111A">
        <w:rPr>
          <w:rFonts w:ascii="Times New Roman" w:hAnsi="Times New Roman" w:cs="Times New Roman"/>
          <w:sz w:val="28"/>
          <w:szCs w:val="28"/>
        </w:rPr>
        <w:t xml:space="preserve">,  который применяется для учета движения средств на счетах (лицевых счетах), открытых учреждению для учета операций с безналичными средствами, ежемесячно в 2018 году не заполнялись сведения в графе                     5 «Наименование  показателя» и графе 6 «Содержание операции»,                       что  не соответствует требованиям </w:t>
      </w:r>
      <w:r w:rsidRPr="0024111A">
        <w:rPr>
          <w:rFonts w:ascii="Times New Roman" w:hAnsi="Times New Roman" w:cs="Times New Roman"/>
          <w:spacing w:val="-1"/>
          <w:sz w:val="28"/>
          <w:szCs w:val="28"/>
        </w:rPr>
        <w:t>Приказа №52-н</w:t>
      </w:r>
      <w:r w:rsidRPr="0024111A">
        <w:rPr>
          <w:rFonts w:ascii="Times New Roman" w:hAnsi="Times New Roman" w:cs="Times New Roman"/>
          <w:sz w:val="28"/>
          <w:szCs w:val="28"/>
        </w:rPr>
        <w:t xml:space="preserve">.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45. В нарушение п.4 </w:t>
      </w:r>
      <w:r w:rsidR="00E31DAC" w:rsidRPr="0024111A">
        <w:rPr>
          <w:rFonts w:ascii="Times New Roman" w:hAnsi="Times New Roman" w:cs="Times New Roman"/>
          <w:bCs/>
          <w:kern w:val="36"/>
          <w:sz w:val="28"/>
          <w:szCs w:val="28"/>
        </w:rPr>
        <w:t xml:space="preserve">Указания Банка России от 11.03.2014 </w:t>
      </w:r>
      <w:r w:rsidR="0040385E" w:rsidRPr="0024111A">
        <w:rPr>
          <w:rFonts w:ascii="Times New Roman" w:hAnsi="Times New Roman" w:cs="Times New Roman"/>
          <w:bCs/>
          <w:kern w:val="36"/>
          <w:sz w:val="28"/>
          <w:szCs w:val="28"/>
        </w:rPr>
        <w:t>№</w:t>
      </w:r>
      <w:r w:rsidR="00E31DAC" w:rsidRPr="0024111A">
        <w:rPr>
          <w:rFonts w:ascii="Times New Roman" w:hAnsi="Times New Roman" w:cs="Times New Roman"/>
          <w:bCs/>
          <w:kern w:val="36"/>
          <w:sz w:val="28"/>
          <w:szCs w:val="28"/>
        </w:rPr>
        <w:t>3210-У</w:t>
      </w:r>
      <w:r w:rsidR="0040385E" w:rsidRPr="0024111A">
        <w:rPr>
          <w:rFonts w:ascii="Times New Roman" w:hAnsi="Times New Roman" w:cs="Times New Roman"/>
          <w:bCs/>
          <w:kern w:val="36"/>
          <w:sz w:val="28"/>
          <w:szCs w:val="28"/>
        </w:rPr>
        <w:t xml:space="preserve">          «</w:t>
      </w:r>
      <w:r w:rsidR="00E31DAC" w:rsidRPr="0024111A">
        <w:rPr>
          <w:rFonts w:ascii="Times New Roman" w:hAnsi="Times New Roman" w:cs="Times New Roman"/>
          <w:bCs/>
          <w:kern w:val="36"/>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40385E" w:rsidRPr="0024111A">
        <w:rPr>
          <w:rFonts w:ascii="Times New Roman" w:hAnsi="Times New Roman" w:cs="Times New Roman"/>
          <w:bCs/>
          <w:kern w:val="36"/>
          <w:sz w:val="28"/>
          <w:szCs w:val="28"/>
        </w:rPr>
        <w:t>» (далее -</w:t>
      </w:r>
      <w:r w:rsidR="00E31DAC" w:rsidRPr="0024111A">
        <w:rPr>
          <w:rFonts w:ascii="Times New Roman" w:hAnsi="Times New Roman" w:cs="Times New Roman"/>
          <w:sz w:val="28"/>
          <w:szCs w:val="28"/>
        </w:rPr>
        <w:t xml:space="preserve"> </w:t>
      </w:r>
      <w:r w:rsidRPr="0024111A">
        <w:rPr>
          <w:rFonts w:ascii="Times New Roman" w:hAnsi="Times New Roman" w:cs="Times New Roman"/>
          <w:sz w:val="28"/>
          <w:szCs w:val="28"/>
        </w:rPr>
        <w:t>Указания №3210-У</w:t>
      </w:r>
      <w:r w:rsidR="0040385E" w:rsidRPr="0024111A">
        <w:rPr>
          <w:rFonts w:ascii="Times New Roman" w:hAnsi="Times New Roman" w:cs="Times New Roman"/>
          <w:sz w:val="28"/>
          <w:szCs w:val="28"/>
        </w:rPr>
        <w:t>)</w:t>
      </w:r>
      <w:r w:rsidRPr="0024111A">
        <w:rPr>
          <w:rFonts w:ascii="Times New Roman" w:hAnsi="Times New Roman" w:cs="Times New Roman"/>
          <w:sz w:val="28"/>
          <w:szCs w:val="28"/>
        </w:rPr>
        <w:t xml:space="preserve"> Распоряжение о возложении обязанностей кассира на старшего менеджера </w:t>
      </w:r>
      <w:r w:rsidRPr="0024111A">
        <w:rPr>
          <w:rFonts w:ascii="Times New Roman" w:hAnsi="Times New Roman" w:cs="Times New Roman"/>
          <w:sz w:val="28"/>
          <w:szCs w:val="28"/>
        </w:rPr>
        <w:lastRenderedPageBreak/>
        <w:t xml:space="preserve">Богданову Г.В. не издавалось, в должностной инструкции старшего менеджера не установлены соответствующие должностные права и обязанности, </w:t>
      </w:r>
      <w:r w:rsidR="0040385E" w:rsidRPr="0024111A">
        <w:rPr>
          <w:rFonts w:ascii="Times New Roman" w:hAnsi="Times New Roman" w:cs="Times New Roman"/>
          <w:sz w:val="28"/>
          <w:szCs w:val="28"/>
        </w:rPr>
        <w:t xml:space="preserve">                   </w:t>
      </w:r>
      <w:r w:rsidRPr="0024111A">
        <w:rPr>
          <w:rFonts w:ascii="Times New Roman" w:hAnsi="Times New Roman" w:cs="Times New Roman"/>
          <w:sz w:val="28"/>
          <w:szCs w:val="28"/>
        </w:rPr>
        <w:t>с которыми кассир должен ознакомиться под роспись.</w:t>
      </w:r>
    </w:p>
    <w:p w:rsidR="00C84411" w:rsidRPr="0024111A" w:rsidRDefault="00C84411" w:rsidP="004F6369">
      <w:pPr>
        <w:pStyle w:val="a7"/>
        <w:ind w:firstLine="0"/>
        <w:jc w:val="both"/>
        <w:rPr>
          <w:b/>
          <w:sz w:val="28"/>
          <w:szCs w:val="28"/>
        </w:rPr>
      </w:pPr>
      <w:r w:rsidRPr="0024111A">
        <w:rPr>
          <w:sz w:val="28"/>
          <w:szCs w:val="28"/>
        </w:rPr>
        <w:tab/>
        <w:t>46.</w:t>
      </w:r>
      <w:r w:rsidRPr="0024111A">
        <w:rPr>
          <w:sz w:val="26"/>
          <w:szCs w:val="26"/>
        </w:rPr>
        <w:t xml:space="preserve"> </w:t>
      </w:r>
      <w:r w:rsidRPr="0024111A">
        <w:rPr>
          <w:sz w:val="28"/>
          <w:szCs w:val="28"/>
        </w:rPr>
        <w:t xml:space="preserve">Проверкой установлены нарушения  «Методических </w:t>
      </w:r>
      <w:hyperlink r:id="rId58" w:history="1">
        <w:r w:rsidRPr="0024111A">
          <w:rPr>
            <w:sz w:val="28"/>
            <w:szCs w:val="28"/>
          </w:rPr>
          <w:t>указани</w:t>
        </w:r>
      </w:hyperlink>
      <w:r w:rsidRPr="0024111A">
        <w:rPr>
          <w:sz w:val="28"/>
          <w:szCs w:val="28"/>
        </w:rPr>
        <w:t xml:space="preserve">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24111A">
        <w:rPr>
          <w:rFonts w:eastAsiaTheme="minorHAnsi"/>
          <w:sz w:val="28"/>
          <w:szCs w:val="28"/>
          <w:lang w:eastAsia="en-US"/>
        </w:rPr>
        <w:t>утвержденн</w:t>
      </w:r>
      <w:r w:rsidRPr="0024111A">
        <w:rPr>
          <w:sz w:val="28"/>
          <w:szCs w:val="28"/>
        </w:rPr>
        <w:t>ых</w:t>
      </w:r>
      <w:r w:rsidRPr="0024111A">
        <w:rPr>
          <w:rFonts w:eastAsiaTheme="minorHAnsi"/>
          <w:sz w:val="28"/>
          <w:szCs w:val="28"/>
          <w:lang w:eastAsia="en-US"/>
        </w:rPr>
        <w:t xml:space="preserve"> </w:t>
      </w:r>
      <w:hyperlink r:id="rId59" w:history="1">
        <w:r w:rsidRPr="0024111A">
          <w:rPr>
            <w:rFonts w:eastAsiaTheme="minorHAnsi"/>
            <w:sz w:val="28"/>
            <w:szCs w:val="28"/>
            <w:lang w:eastAsia="en-US"/>
          </w:rPr>
          <w:t>Приказом</w:t>
        </w:r>
      </w:hyperlink>
      <w:r w:rsidRPr="0024111A">
        <w:rPr>
          <w:rFonts w:eastAsiaTheme="minorHAnsi"/>
          <w:sz w:val="28"/>
          <w:szCs w:val="28"/>
          <w:lang w:eastAsia="en-US"/>
        </w:rPr>
        <w:t xml:space="preserve"> Минфина России от 30.03.2015 № 52н</w:t>
      </w:r>
      <w:r w:rsidRPr="0024111A">
        <w:rPr>
          <w:sz w:val="28"/>
          <w:szCs w:val="28"/>
        </w:rPr>
        <w:t xml:space="preserve"> по заполнению авансового отчета </w:t>
      </w:r>
      <w:hyperlink r:id="rId60" w:history="1">
        <w:r w:rsidRPr="0024111A">
          <w:rPr>
            <w:sz w:val="28"/>
            <w:szCs w:val="28"/>
          </w:rPr>
          <w:t xml:space="preserve">(ф. </w:t>
        </w:r>
        <w:r w:rsidRPr="0024111A">
          <w:rPr>
            <w:rFonts w:eastAsiaTheme="minorHAnsi"/>
            <w:sz w:val="28"/>
            <w:szCs w:val="28"/>
            <w:lang w:eastAsia="en-US"/>
          </w:rPr>
          <w:t>0504505</w:t>
        </w:r>
        <w:r w:rsidRPr="0024111A">
          <w:rPr>
            <w:sz w:val="28"/>
            <w:szCs w:val="28"/>
          </w:rPr>
          <w:t>)</w:t>
        </w:r>
      </w:hyperlink>
      <w:r w:rsidRPr="0024111A">
        <w:rPr>
          <w:sz w:val="28"/>
          <w:szCs w:val="28"/>
        </w:rPr>
        <w:t>,       и нарушения Федерального закона №402 – ФЗ по оформлению и наличию документов, подтверждающих произведенные расходы, в течении всего проверяемого периода, а именно:</w:t>
      </w:r>
      <w:r w:rsidRPr="0024111A">
        <w:rPr>
          <w:b/>
          <w:sz w:val="28"/>
          <w:szCs w:val="28"/>
        </w:rPr>
        <w:t xml:space="preserve">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b/>
          <w:sz w:val="28"/>
          <w:szCs w:val="28"/>
        </w:rPr>
        <w:tab/>
      </w:r>
      <w:r w:rsidRPr="0024111A">
        <w:rPr>
          <w:rFonts w:ascii="Times New Roman" w:hAnsi="Times New Roman" w:cs="Times New Roman"/>
          <w:spacing w:val="-1"/>
          <w:sz w:val="28"/>
          <w:szCs w:val="28"/>
        </w:rPr>
        <w:t>–</w:t>
      </w:r>
      <w:r w:rsidRPr="0024111A">
        <w:rPr>
          <w:rFonts w:ascii="Times New Roman" w:hAnsi="Times New Roman" w:cs="Times New Roman"/>
          <w:sz w:val="28"/>
          <w:szCs w:val="28"/>
        </w:rPr>
        <w:t xml:space="preserve"> не указано назначение аванса во всех</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авансовых отчетах проверяемого периода; текст назначения аванса должен однозначно показывать, на какие расходы в интересах Администрации сотрудник был уполномочен;</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b/>
          <w:sz w:val="28"/>
          <w:szCs w:val="28"/>
        </w:rPr>
        <w:tab/>
      </w:r>
      <w:r w:rsidRPr="0024111A">
        <w:rPr>
          <w:rFonts w:ascii="Times New Roman" w:hAnsi="Times New Roman" w:cs="Times New Roman"/>
          <w:spacing w:val="-1"/>
          <w:sz w:val="28"/>
          <w:szCs w:val="28"/>
        </w:rPr>
        <w:t xml:space="preserve">– на </w:t>
      </w:r>
      <w:r w:rsidRPr="0024111A">
        <w:rPr>
          <w:rFonts w:ascii="Times New Roman" w:hAnsi="Times New Roman" w:cs="Times New Roman"/>
          <w:sz w:val="28"/>
          <w:szCs w:val="28"/>
        </w:rPr>
        <w:t>лицевой стороне в авансовых отчетах не указывалось в приложении количество прилагаемых документов, на скольких листах;</w:t>
      </w:r>
    </w:p>
    <w:p w:rsidR="00C84411" w:rsidRPr="0024111A" w:rsidRDefault="00C84411" w:rsidP="004F6369">
      <w:pPr>
        <w:pStyle w:val="a3"/>
        <w:tabs>
          <w:tab w:val="left" w:pos="0"/>
        </w:tabs>
        <w:jc w:val="both"/>
        <w:rPr>
          <w:rFonts w:ascii="Times New Roman" w:hAnsi="Times New Roman" w:cs="Times New Roman"/>
          <w:sz w:val="28"/>
          <w:szCs w:val="28"/>
        </w:rPr>
      </w:pPr>
      <w:r w:rsidRPr="0024111A">
        <w:rPr>
          <w:rFonts w:ascii="Times New Roman" w:hAnsi="Times New Roman" w:cs="Times New Roman"/>
          <w:spacing w:val="-1"/>
          <w:sz w:val="28"/>
          <w:szCs w:val="28"/>
        </w:rPr>
        <w:tab/>
        <w:t xml:space="preserve">– </w:t>
      </w:r>
      <w:r w:rsidRPr="0024111A">
        <w:rPr>
          <w:rFonts w:ascii="Times New Roman" w:hAnsi="Times New Roman" w:cs="Times New Roman"/>
          <w:sz w:val="28"/>
          <w:szCs w:val="28"/>
        </w:rPr>
        <w:t>на оборотной стороне авансовых отчетов в графе 4 «кому, за что               и по какому документу уплачено» фактически указывались: «покупка услуги» или «поступление товаро-материальных ценностей;</w:t>
      </w:r>
    </w:p>
    <w:p w:rsidR="00C84411" w:rsidRPr="0024111A" w:rsidRDefault="00C84411" w:rsidP="004F6369">
      <w:pPr>
        <w:pStyle w:val="a3"/>
        <w:tabs>
          <w:tab w:val="left" w:pos="0"/>
        </w:tabs>
        <w:jc w:val="both"/>
        <w:rPr>
          <w:rFonts w:ascii="Times New Roman" w:hAnsi="Times New Roman" w:cs="Times New Roman"/>
          <w:sz w:val="28"/>
          <w:szCs w:val="28"/>
        </w:rPr>
      </w:pPr>
      <w:r w:rsidRPr="0024111A">
        <w:rPr>
          <w:rFonts w:ascii="Times New Roman" w:hAnsi="Times New Roman" w:cs="Times New Roman"/>
          <w:spacing w:val="-1"/>
          <w:sz w:val="28"/>
          <w:szCs w:val="28"/>
        </w:rPr>
        <w:tab/>
        <w:t>– д</w:t>
      </w:r>
      <w:r w:rsidRPr="0024111A">
        <w:rPr>
          <w:rFonts w:ascii="Times New Roman" w:hAnsi="Times New Roman" w:cs="Times New Roman"/>
          <w:sz w:val="28"/>
          <w:szCs w:val="28"/>
        </w:rPr>
        <w:t>окументы небольшого размера (чеки ККМ, билеты за проезд                     и другие), приложенные к Авансовому отчету</w:t>
      </w:r>
      <w:hyperlink r:id="rId61" w:history="1"/>
      <w:r w:rsidRPr="0024111A">
        <w:rPr>
          <w:rFonts w:ascii="Times New Roman" w:hAnsi="Times New Roman" w:cs="Times New Roman"/>
          <w:sz w:val="28"/>
          <w:szCs w:val="28"/>
        </w:rPr>
        <w:t>, не наклеивались на лист формата А-4 и не нумеровались.</w:t>
      </w:r>
    </w:p>
    <w:p w:rsidR="00C84411" w:rsidRPr="0024111A" w:rsidRDefault="00C84411" w:rsidP="004F636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xml:space="preserve">          Данные требования при заполнении авансовых отчетов                                      в Администрации не выполнялись.</w:t>
      </w:r>
    </w:p>
    <w:p w:rsidR="00C84411" w:rsidRPr="0024111A" w:rsidRDefault="00C84411" w:rsidP="004F636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Таким образом, в сельском поселении в проверяемом периоде должным образом не осуществлялся контроль по заполнению авансовых отчетов подотчетными лицами.</w:t>
      </w:r>
    </w:p>
    <w:p w:rsidR="00C84411" w:rsidRPr="0024111A" w:rsidRDefault="00C84411" w:rsidP="004F6369">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47. В ходе проверки установлено расходование средств резервного фонда в 2018 году на цели (мероприятия), не предусмотренные п.6 Положения о резервном фонде Администрации Новосельского сельского поселения, утвержденного Постановлением Администрации Новосельского сельского поселения от 01.10.2017 №1, а именно:</w:t>
      </w:r>
    </w:p>
    <w:p w:rsidR="00C84411" w:rsidRPr="0024111A" w:rsidRDefault="00C84411" w:rsidP="004F636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оказана материальная помощь физическим лицам в связи с трудной жизненной ситуацией в сумме 5700,00 рублей (Распоряжение №64/1-р                от 25.12.2018 – 3000,00 рублей и 2700,00 рублей). </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rPr>
        <w:t xml:space="preserve"> </w:t>
      </w:r>
      <w:r w:rsidRPr="0024111A">
        <w:rPr>
          <w:rFonts w:ascii="Times New Roman" w:hAnsi="Times New Roman" w:cs="Times New Roman"/>
        </w:rPr>
        <w:tab/>
      </w:r>
      <w:r w:rsidRPr="0024111A">
        <w:rPr>
          <w:rFonts w:ascii="Times New Roman" w:hAnsi="Times New Roman" w:cs="Times New Roman"/>
          <w:sz w:val="28"/>
          <w:szCs w:val="28"/>
        </w:rPr>
        <w:t>В «Отчете об использовании бюджетных ассигнований резервного фонда Администрации Новосельского сельского поселения», не указаны        (не раскрыты) критерии «трудной жизненной ситуацией» физического лица получившего материальную помощь за счет средств резервного фонда.</w:t>
      </w:r>
    </w:p>
    <w:p w:rsidR="00C84411" w:rsidRPr="0024111A" w:rsidRDefault="00C84411" w:rsidP="004F636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Данные виды расходов не направлены на цели, фактором которых является непредвиденность, то есть не предусмотрены п. 6 Положения                от 01.10.2017 №1. </w:t>
      </w:r>
    </w:p>
    <w:p w:rsidR="00C84411" w:rsidRPr="0024111A" w:rsidRDefault="00C84411" w:rsidP="004F636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lastRenderedPageBreak/>
        <w:tab/>
        <w:t xml:space="preserve">В нарушение ст. 34, ст. 81 БК РФ, п. 6 Положения от 01.10.2017 №1           из средств резервного фонда, предусмотренных в расходной части бюджета сельского поселения, израсходованы денежные средства, направленные            на цели, не предусмотренные Положением, в сумме 5700,00 рублей,                   что является неэффективным использованием бюджетных средств сельского поселения. </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48. В отчете об использовании бюджетных ассигнований дорожного фонда за 2018 год отражены показатели по доходам и расходам дорожного фонда, соответствующие показателям, утвержденным Решением о бюджете                   и фактическим показателям, которые подтверждены формами бюджетной отчетности.</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Все данные в отчете об использовании бюджетных ассигнований дорожного фонда   за 2018 год, включая бюджетные ассигнования дорожного фонда, неиспользованные на конец отчетного периода в сумме 370686,22 рублей, отражены верно.</w:t>
      </w:r>
    </w:p>
    <w:p w:rsidR="00C84411" w:rsidRPr="0024111A" w:rsidRDefault="00C84411" w:rsidP="00C84411">
      <w:pPr>
        <w:pStyle w:val="a3"/>
        <w:jc w:val="center"/>
        <w:rPr>
          <w:rFonts w:ascii="Times New Roman" w:hAnsi="Times New Roman" w:cs="Times New Roman"/>
          <w:b/>
          <w:sz w:val="28"/>
          <w:szCs w:val="28"/>
        </w:rPr>
      </w:pPr>
    </w:p>
    <w:p w:rsidR="006A0C07" w:rsidRPr="0024111A" w:rsidRDefault="006A0C07" w:rsidP="006A0C07">
      <w:pPr>
        <w:autoSpaceDE w:val="0"/>
        <w:autoSpaceDN w:val="0"/>
        <w:adjustRightInd w:val="0"/>
        <w:spacing w:after="0" w:line="240" w:lineRule="auto"/>
        <w:ind w:firstLine="540"/>
        <w:jc w:val="both"/>
        <w:rPr>
          <w:rFonts w:ascii="Times New Roman" w:hAnsi="Times New Roman" w:cs="Times New Roman"/>
          <w:b/>
          <w:sz w:val="28"/>
          <w:szCs w:val="28"/>
        </w:rPr>
      </w:pPr>
      <w:r w:rsidRPr="0024111A">
        <w:rPr>
          <w:rFonts w:ascii="Times New Roman" w:hAnsi="Times New Roman" w:cs="Times New Roman"/>
          <w:sz w:val="28"/>
          <w:szCs w:val="28"/>
        </w:rPr>
        <w:t xml:space="preserve">С целью оперативного принятия мер по результатам контрольного мероприятия и устранению выявленных в ходе проверки нарушений Контрольно-ревизионной комиссией муниципального образования «Вяземский район» Смоленской области </w:t>
      </w:r>
      <w:r w:rsidRPr="0024111A">
        <w:rPr>
          <w:rFonts w:ascii="Times New Roman" w:hAnsi="Times New Roman" w:cs="Times New Roman"/>
          <w:b/>
          <w:sz w:val="28"/>
          <w:szCs w:val="28"/>
        </w:rPr>
        <w:t>предложено:</w:t>
      </w:r>
    </w:p>
    <w:p w:rsidR="006A0C07" w:rsidRPr="0024111A" w:rsidRDefault="006A0C07" w:rsidP="00C84411">
      <w:pPr>
        <w:pStyle w:val="a3"/>
        <w:tabs>
          <w:tab w:val="left" w:pos="0"/>
        </w:tabs>
        <w:jc w:val="both"/>
        <w:rPr>
          <w:rFonts w:ascii="Times New Roman" w:hAnsi="Times New Roman" w:cs="Times New Roman"/>
          <w:sz w:val="28"/>
          <w:szCs w:val="28"/>
        </w:rPr>
      </w:pPr>
    </w:p>
    <w:p w:rsidR="00C84411" w:rsidRPr="0024111A" w:rsidRDefault="00C84411" w:rsidP="00C84411">
      <w:pPr>
        <w:pStyle w:val="a3"/>
        <w:tabs>
          <w:tab w:val="left" w:pos="0"/>
        </w:tabs>
        <w:jc w:val="both"/>
        <w:rPr>
          <w:rFonts w:ascii="Times New Roman" w:hAnsi="Times New Roman" w:cs="Times New Roman"/>
          <w:b/>
          <w:bCs/>
          <w:sz w:val="28"/>
          <w:szCs w:val="28"/>
        </w:rPr>
      </w:pPr>
      <w:r w:rsidRPr="0024111A">
        <w:rPr>
          <w:rFonts w:ascii="Times New Roman" w:hAnsi="Times New Roman" w:cs="Times New Roman"/>
          <w:sz w:val="28"/>
          <w:szCs w:val="28"/>
        </w:rPr>
        <w:tab/>
        <w:t xml:space="preserve">1. Направить Отчет о результатах проведения контрольного мероприятия «Организация и осуществление контроля за законностью, результативностью (эффективностью и экономностью) использования средств бюджета </w:t>
      </w:r>
      <w:r w:rsidRPr="0024111A">
        <w:rPr>
          <w:rFonts w:ascii="Times New Roman" w:hAnsi="Times New Roman"/>
          <w:sz w:val="28"/>
          <w:szCs w:val="28"/>
        </w:rPr>
        <w:t xml:space="preserve">Новосельского сельского поселения Вяземского района Смоленской области </w:t>
      </w:r>
      <w:r w:rsidRPr="0024111A">
        <w:rPr>
          <w:rFonts w:ascii="Times New Roman" w:hAnsi="Times New Roman" w:cs="Times New Roman"/>
          <w:sz w:val="28"/>
          <w:szCs w:val="28"/>
        </w:rPr>
        <w:t xml:space="preserve">и контроль за соблюдением установленного порядка управления            и распоряжения имуществом, находящимся в муниципальной собственности </w:t>
      </w:r>
      <w:r w:rsidRPr="0024111A">
        <w:rPr>
          <w:rFonts w:ascii="Times New Roman" w:hAnsi="Times New Roman"/>
          <w:sz w:val="28"/>
          <w:szCs w:val="28"/>
        </w:rPr>
        <w:t xml:space="preserve">сельского поселения </w:t>
      </w:r>
      <w:r w:rsidRPr="0024111A">
        <w:rPr>
          <w:rFonts w:ascii="Times New Roman" w:hAnsi="Times New Roman" w:cs="Times New Roman"/>
          <w:sz w:val="28"/>
          <w:szCs w:val="28"/>
        </w:rPr>
        <w:t xml:space="preserve">за 2018 год» </w:t>
      </w:r>
      <w:r w:rsidRPr="0024111A">
        <w:rPr>
          <w:rFonts w:ascii="Times New Roman" w:hAnsi="Times New Roman" w:cs="Times New Roman"/>
          <w:bCs/>
          <w:sz w:val="28"/>
          <w:szCs w:val="28"/>
        </w:rPr>
        <w:t xml:space="preserve"> для сведения </w:t>
      </w:r>
      <w:r w:rsidRPr="0024111A">
        <w:rPr>
          <w:rFonts w:ascii="Times New Roman" w:hAnsi="Times New Roman" w:cs="Times New Roman"/>
          <w:sz w:val="28"/>
          <w:szCs w:val="28"/>
        </w:rPr>
        <w:t>Вяземскому районному Совету депутатов и Совету депутатов Новосельского сельского поселения Вяземского района Смоленской области.</w:t>
      </w:r>
      <w:r w:rsidRPr="0024111A">
        <w:rPr>
          <w:rFonts w:ascii="Times New Roman" w:hAnsi="Times New Roman" w:cs="Times New Roman"/>
          <w:b/>
          <w:bCs/>
          <w:sz w:val="28"/>
          <w:szCs w:val="28"/>
        </w:rPr>
        <w:t xml:space="preserve"> </w:t>
      </w:r>
      <w:r w:rsidRPr="0024111A">
        <w:rPr>
          <w:rFonts w:ascii="Times New Roman" w:hAnsi="Times New Roman" w:cs="Times New Roman"/>
          <w:bCs/>
          <w:sz w:val="28"/>
          <w:szCs w:val="28"/>
        </w:rPr>
        <w:t xml:space="preserve"> </w:t>
      </w:r>
      <w:r w:rsidRPr="0024111A">
        <w:rPr>
          <w:rFonts w:ascii="Times New Roman" w:hAnsi="Times New Roman" w:cs="Times New Roman"/>
          <w:b/>
          <w:bCs/>
          <w:sz w:val="28"/>
          <w:szCs w:val="28"/>
        </w:rPr>
        <w:t xml:space="preserve"> </w:t>
      </w:r>
    </w:p>
    <w:p w:rsidR="00C84411" w:rsidRPr="0024111A" w:rsidRDefault="00C84411" w:rsidP="00C84411">
      <w:pPr>
        <w:pStyle w:val="a3"/>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b/>
          <w:i/>
          <w:sz w:val="28"/>
          <w:szCs w:val="28"/>
        </w:rPr>
        <w:t>2.</w:t>
      </w:r>
      <w:r w:rsidRPr="0024111A">
        <w:rPr>
          <w:b/>
          <w:i/>
          <w:sz w:val="28"/>
          <w:szCs w:val="28"/>
        </w:rPr>
        <w:t xml:space="preserve"> </w:t>
      </w:r>
      <w:r w:rsidRPr="0024111A">
        <w:rPr>
          <w:rFonts w:ascii="Times New Roman" w:hAnsi="Times New Roman" w:cs="Times New Roman"/>
          <w:b/>
          <w:i/>
          <w:sz w:val="28"/>
          <w:szCs w:val="28"/>
        </w:rPr>
        <w:t>Совету депутатов Новосельского сельского поселения Вяземского района Смоленской области</w:t>
      </w:r>
      <w:r w:rsidRPr="0024111A">
        <w:rPr>
          <w:rFonts w:ascii="Times New Roman" w:hAnsi="Times New Roman" w:cs="Times New Roman"/>
          <w:sz w:val="28"/>
          <w:szCs w:val="28"/>
        </w:rPr>
        <w:t xml:space="preserve"> предложить:</w:t>
      </w:r>
    </w:p>
    <w:p w:rsidR="00C84411" w:rsidRPr="0024111A" w:rsidRDefault="00C84411" w:rsidP="00C84411">
      <w:pPr>
        <w:pStyle w:val="a3"/>
        <w:tabs>
          <w:tab w:val="left" w:pos="0"/>
        </w:tabs>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 2.1. Рассмотреть материалы контрольного мероприятия  и принять меры по устранению нарушений и недостатков.</w:t>
      </w:r>
    </w:p>
    <w:p w:rsidR="00C84411" w:rsidRPr="0024111A" w:rsidRDefault="00C84411" w:rsidP="004F6369">
      <w:pPr>
        <w:shd w:val="clear" w:color="auto" w:fill="FFFFFF"/>
        <w:tabs>
          <w:tab w:val="left" w:pos="851"/>
        </w:tabs>
        <w:spacing w:after="0" w:line="240" w:lineRule="auto"/>
        <w:ind w:right="2" w:firstLine="708"/>
        <w:jc w:val="both"/>
        <w:rPr>
          <w:rFonts w:ascii="Times New Roman" w:hAnsi="Times New Roman" w:cs="Times New Roman"/>
          <w:sz w:val="28"/>
          <w:szCs w:val="28"/>
        </w:rPr>
      </w:pPr>
      <w:r w:rsidRPr="0024111A">
        <w:rPr>
          <w:sz w:val="28"/>
          <w:szCs w:val="28"/>
        </w:rPr>
        <w:t xml:space="preserve"> </w:t>
      </w:r>
      <w:r w:rsidRPr="0024111A">
        <w:rPr>
          <w:rFonts w:ascii="Times New Roman" w:hAnsi="Times New Roman" w:cs="Times New Roman"/>
          <w:sz w:val="28"/>
          <w:szCs w:val="28"/>
        </w:rPr>
        <w:t xml:space="preserve">2.2. Усилить финансово-хозяйственный контроль за работой Администрации при администрировании доходов и расходовании средств бюджета сельского поселения. </w:t>
      </w:r>
    </w:p>
    <w:p w:rsidR="00C84411" w:rsidRPr="0024111A" w:rsidRDefault="00C84411" w:rsidP="004F6369">
      <w:pPr>
        <w:pStyle w:val="a3"/>
        <w:jc w:val="both"/>
        <w:rPr>
          <w:rFonts w:ascii="Times New Roman" w:hAnsi="Times New Roman" w:cs="Times New Roman"/>
          <w:sz w:val="28"/>
          <w:szCs w:val="28"/>
        </w:rPr>
      </w:pPr>
      <w:r w:rsidRPr="0024111A">
        <w:rPr>
          <w:rFonts w:ascii="Times New Roman" w:hAnsi="Times New Roman" w:cs="Times New Roman"/>
          <w:sz w:val="28"/>
          <w:szCs w:val="28"/>
        </w:rPr>
        <w:tab/>
        <w:t xml:space="preserve">  2.3. Осуществить надлежащий контроль по мероприятиям Администрации, направленным на устранение нарушений, установленных проверкой и недопущению их в дальнейшей работе. </w:t>
      </w:r>
    </w:p>
    <w:p w:rsidR="00C84411" w:rsidRPr="0024111A" w:rsidRDefault="00C84411" w:rsidP="004F6369">
      <w:pPr>
        <w:pStyle w:val="a3"/>
        <w:jc w:val="both"/>
        <w:rPr>
          <w:rFonts w:ascii="Times New Roman" w:hAnsi="Times New Roman" w:cs="Times New Roman"/>
          <w:sz w:val="28"/>
          <w:szCs w:val="28"/>
        </w:rPr>
      </w:pPr>
      <w:r w:rsidRPr="0024111A">
        <w:rPr>
          <w:sz w:val="28"/>
          <w:szCs w:val="28"/>
        </w:rPr>
        <w:tab/>
        <w:t xml:space="preserve"> </w:t>
      </w:r>
      <w:r w:rsidRPr="0024111A">
        <w:rPr>
          <w:rFonts w:ascii="Times New Roman" w:hAnsi="Times New Roman" w:cs="Times New Roman"/>
          <w:b/>
          <w:i/>
          <w:sz w:val="28"/>
          <w:szCs w:val="28"/>
        </w:rPr>
        <w:t>3.</w:t>
      </w:r>
      <w:r w:rsidRPr="0024111A">
        <w:rPr>
          <w:rFonts w:ascii="Times New Roman" w:hAnsi="Times New Roman" w:cs="Times New Roman"/>
          <w:sz w:val="28"/>
          <w:szCs w:val="28"/>
        </w:rPr>
        <w:t xml:space="preserve"> </w:t>
      </w:r>
      <w:r w:rsidRPr="0024111A">
        <w:rPr>
          <w:rFonts w:ascii="Times New Roman" w:hAnsi="Times New Roman" w:cs="Times New Roman"/>
          <w:b/>
          <w:i/>
          <w:sz w:val="28"/>
          <w:szCs w:val="28"/>
        </w:rPr>
        <w:t>Администрации Новосельского сельского поселения Вяземского района Смоленской области</w:t>
      </w:r>
      <w:r w:rsidRPr="0024111A">
        <w:rPr>
          <w:rFonts w:ascii="Times New Roman" w:hAnsi="Times New Roman" w:cs="Times New Roman"/>
          <w:sz w:val="28"/>
          <w:szCs w:val="28"/>
        </w:rPr>
        <w:t xml:space="preserve"> предложить:</w:t>
      </w:r>
    </w:p>
    <w:p w:rsidR="00C84411" w:rsidRPr="0024111A" w:rsidRDefault="00C84411" w:rsidP="004F636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xml:space="preserve">3.1. Рассмотреть материалы контрольного мероприятия, принять меры по устранению нарушений и недостатков, выявленных проверкой. </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lastRenderedPageBreak/>
        <w:tab/>
        <w:t>3.2. В соответствии с требованиями Федерального закона от 25.12.2008 №294 – ФЗ (с изменениями) Администрации сельского поселения назначить ответственного по ведению и заполнению Журнала учета проверок                         и осуществлять действенный контроль за ведением и своевременным заполнением Журнала учета проверок.</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w:t>
      </w:r>
      <w:r w:rsidRPr="0024111A">
        <w:rPr>
          <w:rFonts w:ascii="Times New Roman" w:hAnsi="Times New Roman" w:cs="Times New Roman"/>
          <w:sz w:val="28"/>
          <w:szCs w:val="28"/>
        </w:rPr>
        <w:tab/>
        <w:t>3.3. Разработать и утвердить нормативные правовые акты, определяющие положения и порядки при организации и осуществлении бюджетного процесса в соответствии с действующим законодательством:</w:t>
      </w:r>
    </w:p>
    <w:p w:rsidR="00C84411" w:rsidRPr="0024111A" w:rsidRDefault="00C84411" w:rsidP="004F636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в соответствии с требованиями статьи 219.1 БК РФ, порядок составления и ведения бюджетных росписей главных распорядителей (распорядителей) бюджетных средств; </w:t>
      </w:r>
    </w:p>
    <w:p w:rsidR="00C84411" w:rsidRPr="0024111A" w:rsidRDefault="00C84411" w:rsidP="004F636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 в соответствии с требованиями статьи 219.2 БК РФ, порядок исполнения бюджета по источникам финансирования дефицита бюджета осуществляемых главными администраторами, администраторами источников финансирования дефицита бюджета в соответствии со сводной бюджетной росписью; </w:t>
      </w:r>
    </w:p>
    <w:p w:rsidR="00C84411" w:rsidRPr="0024111A" w:rsidRDefault="00C84411" w:rsidP="004F6369">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в соответствии с п.1 ст. 264.4 БК РФ Порядок проведения внешней проверки годового отчета об исполнении бюджета Новосельского сельского поселения Вяземского района Смоленской области;</w:t>
      </w:r>
    </w:p>
    <w:p w:rsidR="00C84411" w:rsidRPr="0024111A" w:rsidRDefault="00C84411" w:rsidP="004F636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в соответствии с п.1 ст. 264.5 БК РФ Порядок представления, рассмотрения и утверждения годового отчета об исполнении бюджета Новосельского сельского поселения Вяземского района Смоленской области.</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3.4. В соответствии со ст. 38 Устава, Администрации Новосельского сельского поселения необходимо отменить действие Постановлений Администрации Новосельского сельского поселения Вяземского района Смоленской области «О признании утратившими силу некоторых правовых актов», а именно: </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Постановление Администрации от 29.12.2018 №141;</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Постановление Администрации от 29.12.2018 №142;</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Постановление Администрации от 29.12.2018 №143;</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Постановление Администрации от 29.12.2018 №145;</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Постановление Администрации от 29.12.2018 №146;</w:t>
      </w:r>
    </w:p>
    <w:p w:rsidR="00C84411" w:rsidRPr="0024111A" w:rsidRDefault="00C84411" w:rsidP="006A0C07">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Постановление Администрации от 29.12.2018 №147.</w:t>
      </w:r>
    </w:p>
    <w:p w:rsidR="00C84411" w:rsidRPr="0024111A" w:rsidRDefault="00C84411" w:rsidP="006A0C07">
      <w:pPr>
        <w:spacing w:after="0" w:line="240" w:lineRule="auto"/>
        <w:ind w:firstLine="708"/>
        <w:jc w:val="both"/>
        <w:rPr>
          <w:rFonts w:ascii="Times New Roman" w:hAnsi="Times New Roman" w:cs="Times New Roman"/>
          <w:sz w:val="28"/>
          <w:szCs w:val="28"/>
        </w:rPr>
      </w:pPr>
      <w:r w:rsidRPr="0024111A">
        <w:rPr>
          <w:rFonts w:ascii="Times New Roman" w:hAnsi="Times New Roman" w:cs="Times New Roman"/>
          <w:sz w:val="28"/>
          <w:szCs w:val="28"/>
        </w:rPr>
        <w:t>В соответствии со ст. 38 Устава Новосельского сельского поселения Вяземского района Смоленской области в дальнейшей работе                                      в Постановлениях Администрации сельского поселения в краткой преамбуле необходимо ссылаться на нормативный правовой акт, являющийся основанием издания Постановлений Администрации Новосельского сельского поселения Вяземского района Смоленской области.</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3.5.</w:t>
      </w:r>
      <w:r w:rsidRPr="0024111A">
        <w:rPr>
          <w:rFonts w:ascii="Times New Roman" w:hAnsi="Times New Roman" w:cs="Times New Roman"/>
          <w:b/>
        </w:rPr>
        <w:t xml:space="preserve"> </w:t>
      </w:r>
      <w:r w:rsidRPr="0024111A">
        <w:rPr>
          <w:rFonts w:ascii="Times New Roman" w:hAnsi="Times New Roman" w:cs="Times New Roman"/>
          <w:sz w:val="28"/>
          <w:szCs w:val="28"/>
        </w:rPr>
        <w:t xml:space="preserve">В соответствии с требованиями ст. 22, 68 ТК РФ, п.1 и п.3 ст.38 Устава </w:t>
      </w:r>
      <w:r w:rsidRPr="0024111A">
        <w:rPr>
          <w:rFonts w:ascii="Times New Roman" w:hAnsi="Times New Roman" w:cs="Times New Roman"/>
          <w:sz w:val="28"/>
        </w:rPr>
        <w:t xml:space="preserve">сельского поселения в </w:t>
      </w:r>
      <w:r w:rsidRPr="0024111A">
        <w:rPr>
          <w:rFonts w:ascii="Times New Roman" w:hAnsi="Times New Roman" w:cs="Times New Roman"/>
          <w:sz w:val="28"/>
          <w:szCs w:val="28"/>
        </w:rPr>
        <w:t>распорядительных документах Администрации сельского поселения по оплате труда:</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lastRenderedPageBreak/>
        <w:t>– в основаниях выплат работников указывать действующие законодательные акты на выплату ежемесячного денежного поощрения муниципальным служащим;</w:t>
      </w:r>
    </w:p>
    <w:p w:rsidR="00C84411" w:rsidRPr="0024111A" w:rsidRDefault="00C84411" w:rsidP="004E54F9">
      <w:pPr>
        <w:pStyle w:val="ConsPlusTitle"/>
        <w:jc w:val="both"/>
        <w:rPr>
          <w:rFonts w:ascii="Times New Roman" w:hAnsi="Times New Roman" w:cs="Times New Roman"/>
          <w:b w:val="0"/>
          <w:sz w:val="28"/>
          <w:szCs w:val="28"/>
        </w:rPr>
      </w:pPr>
      <w:r w:rsidRPr="0024111A">
        <w:rPr>
          <w:rFonts w:ascii="Times New Roman" w:hAnsi="Times New Roman" w:cs="Times New Roman"/>
          <w:b w:val="0"/>
          <w:sz w:val="28"/>
          <w:szCs w:val="28"/>
        </w:rPr>
        <w:t>– указывать в краткой преамбуле основания выплат – ссылки на нормативные правовые акты в распоряжениях «О выплатах», «О предоставлении отпуска без сохранения заработной платы», «О предоставлении ежегодного оплачиваемого отпуска», «О приеме на работу», «О премировании работников по итогам работы»;</w:t>
      </w:r>
    </w:p>
    <w:p w:rsidR="00C84411" w:rsidRPr="0024111A" w:rsidRDefault="00C84411" w:rsidP="004E54F9">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знакомить работников Администрации с распоряжениями «О приеме              на работу» и другими распорядительными документами по оплате труда.</w:t>
      </w:r>
    </w:p>
    <w:p w:rsidR="00C84411" w:rsidRPr="0024111A" w:rsidRDefault="00C84411" w:rsidP="004E54F9">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3.6. В соответствии с требованиями ст. 22, ст. 68 ТК РФ, п 2.5 и п.3.2.11 Правил внутреннего трудового распорядка Администрации сельского поселения осуществлять ознакомление работников Администрации                   под роспись с Уставом, правилами внутреннего трудового распорядка                   и иными </w:t>
      </w:r>
      <w:r w:rsidRPr="0024111A">
        <w:rPr>
          <w:rFonts w:ascii="Times New Roman" w:hAnsi="Times New Roman" w:cs="Times New Roman"/>
          <w:bCs/>
          <w:sz w:val="28"/>
          <w:szCs w:val="28"/>
        </w:rPr>
        <w:t>локальными нормативными актами, непосредственно связанными       с их трудовой деятельностью</w:t>
      </w:r>
      <w:r w:rsidRPr="0024111A">
        <w:rPr>
          <w:rFonts w:ascii="Times New Roman" w:hAnsi="Times New Roman" w:cs="Times New Roman"/>
          <w:sz w:val="28"/>
          <w:szCs w:val="28"/>
        </w:rPr>
        <w:t xml:space="preserve">. </w:t>
      </w:r>
    </w:p>
    <w:p w:rsidR="00C84411" w:rsidRPr="0024111A" w:rsidRDefault="00C84411" w:rsidP="004E54F9">
      <w:pPr>
        <w:pStyle w:val="a3"/>
        <w:tabs>
          <w:tab w:val="left" w:pos="0"/>
        </w:tabs>
        <w:jc w:val="both"/>
        <w:rPr>
          <w:rFonts w:ascii="Times New Roman" w:hAnsi="Times New Roman" w:cs="Times New Roman"/>
          <w:sz w:val="28"/>
          <w:szCs w:val="28"/>
        </w:rPr>
      </w:pPr>
      <w:r w:rsidRPr="0024111A">
        <w:rPr>
          <w:rFonts w:ascii="Times New Roman" w:eastAsia="Times New Roman" w:hAnsi="Times New Roman" w:cs="Times New Roman"/>
          <w:sz w:val="28"/>
          <w:szCs w:val="28"/>
          <w:lang w:eastAsia="ru-RU"/>
        </w:rPr>
        <w:tab/>
        <w:t>Предоставить в КРК копии ознакомительных листов</w:t>
      </w:r>
      <w:r w:rsidRPr="0024111A">
        <w:rPr>
          <w:rFonts w:ascii="Times New Roman" w:hAnsi="Times New Roman" w:cs="Times New Roman"/>
          <w:sz w:val="28"/>
          <w:szCs w:val="28"/>
        </w:rPr>
        <w:t xml:space="preserve"> с подписью р</w:t>
      </w:r>
      <w:r w:rsidRPr="0024111A">
        <w:rPr>
          <w:rFonts w:ascii="Times New Roman" w:eastAsia="Times New Roman" w:hAnsi="Times New Roman" w:cs="Times New Roman"/>
          <w:sz w:val="28"/>
          <w:szCs w:val="28"/>
          <w:lang w:eastAsia="ru-RU"/>
        </w:rPr>
        <w:t>аботников</w:t>
      </w:r>
      <w:r w:rsidRPr="0024111A">
        <w:rPr>
          <w:rFonts w:ascii="Times New Roman" w:hAnsi="Times New Roman" w:cs="Times New Roman"/>
          <w:sz w:val="28"/>
          <w:szCs w:val="28"/>
        </w:rPr>
        <w:t xml:space="preserve"> и датой ознакомления</w:t>
      </w:r>
      <w:r w:rsidRPr="0024111A">
        <w:rPr>
          <w:rFonts w:ascii="Times New Roman" w:eastAsia="Times New Roman" w:hAnsi="Times New Roman" w:cs="Times New Roman"/>
          <w:sz w:val="28"/>
          <w:szCs w:val="28"/>
          <w:lang w:eastAsia="ru-RU"/>
        </w:rPr>
        <w:t>, подтверждающие</w:t>
      </w:r>
      <w:r w:rsidRPr="0024111A">
        <w:rPr>
          <w:rFonts w:ascii="Times New Roman" w:hAnsi="Times New Roman" w:cs="Times New Roman"/>
          <w:sz w:val="28"/>
          <w:szCs w:val="28"/>
        </w:rPr>
        <w:t xml:space="preserve"> </w:t>
      </w:r>
      <w:r w:rsidRPr="0024111A">
        <w:rPr>
          <w:rFonts w:ascii="Times New Roman" w:eastAsia="Times New Roman" w:hAnsi="Times New Roman" w:cs="Times New Roman"/>
          <w:sz w:val="28"/>
          <w:szCs w:val="28"/>
          <w:lang w:eastAsia="ru-RU"/>
        </w:rPr>
        <w:t xml:space="preserve">ознакомление работников </w:t>
      </w:r>
      <w:r w:rsidRPr="0024111A">
        <w:rPr>
          <w:rFonts w:ascii="Times New Roman" w:hAnsi="Times New Roman" w:cs="Times New Roman"/>
          <w:sz w:val="28"/>
          <w:szCs w:val="28"/>
        </w:rPr>
        <w:t xml:space="preserve">Администрации сельского поселения с локальными документами. </w:t>
      </w:r>
    </w:p>
    <w:p w:rsidR="00C84411" w:rsidRPr="0024111A" w:rsidRDefault="00C84411" w:rsidP="004E54F9">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3.7. В соответствии с Федеральным законом </w:t>
      </w:r>
      <w:hyperlink r:id="rId62" w:history="1">
        <w:r w:rsidRPr="0024111A">
          <w:rPr>
            <w:rStyle w:val="af6"/>
            <w:rFonts w:ascii="Times New Roman" w:hAnsi="Times New Roman" w:cs="Times New Roman"/>
            <w:bCs/>
            <w:color w:val="auto"/>
            <w:sz w:val="28"/>
            <w:szCs w:val="28"/>
            <w:u w:val="none"/>
          </w:rPr>
          <w:t xml:space="preserve">от 09.02.2009 №8-ФЗ        </w:t>
        </w:r>
        <w:hyperlink r:id="rId63" w:history="1">
          <w:r w:rsidRPr="0024111A">
            <w:rPr>
              <w:rStyle w:val="af6"/>
              <w:rFonts w:ascii="Times New Roman" w:hAnsi="Times New Roman" w:cs="Times New Roman"/>
              <w:bCs/>
              <w:color w:val="auto"/>
              <w:sz w:val="28"/>
              <w:szCs w:val="28"/>
              <w:u w:val="none"/>
            </w:rPr>
            <w:t>«Об обеспечении доступа к информации о деятельности государственных органов и органов местного самоуправления</w:t>
          </w:r>
        </w:hyperlink>
        <w:r w:rsidRPr="0024111A">
          <w:rPr>
            <w:rFonts w:ascii="Times New Roman" w:hAnsi="Times New Roman" w:cs="Times New Roman"/>
            <w:sz w:val="28"/>
            <w:szCs w:val="28"/>
          </w:rPr>
          <w:t xml:space="preserve">» (с изменениями                                     и дополнениями) </w:t>
        </w:r>
        <w:r w:rsidRPr="0024111A">
          <w:rPr>
            <w:rStyle w:val="af6"/>
            <w:rFonts w:ascii="Times New Roman" w:hAnsi="Times New Roman" w:cs="Times New Roman"/>
            <w:bCs/>
            <w:color w:val="auto"/>
            <w:sz w:val="28"/>
            <w:szCs w:val="28"/>
            <w:u w:val="none"/>
          </w:rPr>
          <w:t xml:space="preserve">и </w:t>
        </w:r>
        <w:r w:rsidRPr="0024111A">
          <w:rPr>
            <w:rFonts w:ascii="Times New Roman" w:hAnsi="Times New Roman" w:cs="Times New Roman"/>
            <w:sz w:val="28"/>
            <w:szCs w:val="28"/>
          </w:rPr>
          <w:t xml:space="preserve">Приложения №1 к Регламенту информационного наполнения официального сайта, утвержденного Постановлением Администрации от 13.12.2013 №80, Администрации Новосельского сельского поселения </w:t>
        </w:r>
      </w:hyperlink>
      <w:r w:rsidRPr="0024111A">
        <w:rPr>
          <w:rFonts w:ascii="Times New Roman" w:hAnsi="Times New Roman" w:cs="Times New Roman"/>
          <w:sz w:val="28"/>
          <w:szCs w:val="28"/>
        </w:rPr>
        <w:t>в полном объеме обеспечить и</w:t>
      </w:r>
      <w:r w:rsidRPr="0024111A">
        <w:rPr>
          <w:rFonts w:ascii="Times New Roman" w:hAnsi="Times New Roman" w:cs="Times New Roman"/>
          <w:bCs/>
          <w:sz w:val="28"/>
          <w:szCs w:val="28"/>
        </w:rPr>
        <w:t>нформационную</w:t>
      </w:r>
      <w:r w:rsidRPr="0024111A">
        <w:rPr>
          <w:rFonts w:ascii="Times New Roman" w:hAnsi="Times New Roman" w:cs="Times New Roman"/>
          <w:sz w:val="28"/>
          <w:szCs w:val="28"/>
        </w:rPr>
        <w:t xml:space="preserve"> открытость                    и доступность</w:t>
      </w:r>
      <w:r w:rsidRPr="0024111A">
        <w:rPr>
          <w:rFonts w:ascii="Times New Roman" w:hAnsi="Times New Roman" w:cs="Times New Roman"/>
          <w:bCs/>
          <w:sz w:val="28"/>
          <w:szCs w:val="28"/>
        </w:rPr>
        <w:t xml:space="preserve">, </w:t>
      </w:r>
      <w:r w:rsidRPr="0024111A">
        <w:rPr>
          <w:rFonts w:ascii="Times New Roman" w:hAnsi="Times New Roman" w:cs="Times New Roman"/>
          <w:sz w:val="28"/>
          <w:szCs w:val="28"/>
        </w:rPr>
        <w:t>разместить отсутствующую информацию и документы                на официальном сайте Администрации в сети Интернет.</w:t>
      </w:r>
    </w:p>
    <w:p w:rsidR="00C84411" w:rsidRPr="0024111A" w:rsidRDefault="00C84411" w:rsidP="004E54F9">
      <w:pPr>
        <w:pStyle w:val="a3"/>
        <w:ind w:firstLine="708"/>
        <w:jc w:val="both"/>
        <w:rPr>
          <w:rFonts w:ascii="Times New Roman" w:hAnsi="Times New Roman" w:cs="Times New Roman"/>
          <w:sz w:val="28"/>
          <w:szCs w:val="28"/>
        </w:rPr>
      </w:pPr>
      <w:r w:rsidRPr="0024111A">
        <w:rPr>
          <w:rFonts w:ascii="Times New Roman" w:hAnsi="Times New Roman" w:cs="Times New Roman"/>
          <w:sz w:val="28"/>
          <w:szCs w:val="28"/>
        </w:rPr>
        <w:t xml:space="preserve">3.8. На основании ст. 179 БК РФ и п 5.1 «Порядка формирования, разработки и утверждения муниципальных программ муниципального образования Новосельского сельского поселения Вяземского района Смоленской области», утвержденного Постановлением Администрации Новосельского сельского поселения Вяземского района Смоленской области от 19.04.2016 №220, Администрации сельского поселения </w:t>
      </w:r>
      <w:r w:rsidRPr="0024111A">
        <w:rPr>
          <w:rFonts w:ascii="Times New Roman" w:eastAsia="Times New Roman" w:hAnsi="Times New Roman" w:cs="Times New Roman"/>
          <w:sz w:val="28"/>
          <w:szCs w:val="28"/>
        </w:rPr>
        <w:t xml:space="preserve">муниципальные программы </w:t>
      </w:r>
      <w:r w:rsidRPr="0024111A">
        <w:rPr>
          <w:rFonts w:ascii="Times New Roman" w:hAnsi="Times New Roman" w:cs="Times New Roman"/>
          <w:sz w:val="28"/>
          <w:szCs w:val="28"/>
        </w:rPr>
        <w:t>необходимо привести в соответствие с решением об исполнении бюджета сельского поселения за 2018 год, а именно:</w:t>
      </w:r>
    </w:p>
    <w:p w:rsidR="00C84411" w:rsidRPr="0024111A" w:rsidRDefault="00C84411" w:rsidP="004E54F9">
      <w:pPr>
        <w:pStyle w:val="a3"/>
        <w:ind w:firstLine="708"/>
        <w:jc w:val="both"/>
        <w:rPr>
          <w:rFonts w:ascii="Times New Roman" w:hAnsi="Times New Roman" w:cs="Times New Roman"/>
          <w:sz w:val="28"/>
          <w:szCs w:val="28"/>
        </w:rPr>
      </w:pPr>
      <w:r w:rsidRPr="0024111A">
        <w:rPr>
          <w:rFonts w:ascii="Times New Roman" w:hAnsi="Times New Roman" w:cs="Times New Roman"/>
          <w:sz w:val="28"/>
          <w:szCs w:val="28"/>
        </w:rPr>
        <w:t>– внести изменения в муниципальные программы поселения нормативными правовыми актами (постановлениями);</w:t>
      </w:r>
    </w:p>
    <w:p w:rsidR="00C84411" w:rsidRPr="0024111A" w:rsidRDefault="00C84411" w:rsidP="004E54F9">
      <w:pPr>
        <w:pStyle w:val="a3"/>
        <w:jc w:val="both"/>
        <w:rPr>
          <w:rFonts w:ascii="Times New Roman" w:hAnsi="Times New Roman" w:cs="Times New Roman"/>
          <w:sz w:val="28"/>
          <w:szCs w:val="28"/>
        </w:rPr>
      </w:pPr>
      <w:r w:rsidRPr="0024111A">
        <w:rPr>
          <w:rFonts w:ascii="Times New Roman" w:hAnsi="Times New Roman" w:cs="Times New Roman"/>
          <w:sz w:val="28"/>
          <w:szCs w:val="28"/>
        </w:rPr>
        <w:tab/>
        <w:t>– внести изменения в паспорта муниципальных программ сельского поселения на основании принятого решения об исполнении бюджета сельского поселения за 2018 год.</w:t>
      </w:r>
    </w:p>
    <w:p w:rsidR="00C84411" w:rsidRPr="0024111A" w:rsidRDefault="00C84411" w:rsidP="004E54F9">
      <w:pPr>
        <w:pStyle w:val="a5"/>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3.9. Полномочие по присвоению адресов объектам адресации, изменение, аннулирование адресов, осуществлять Администрацией сельского поселения на должном уровне.</w:t>
      </w:r>
    </w:p>
    <w:p w:rsidR="00C84411" w:rsidRPr="0024111A" w:rsidRDefault="00C84411" w:rsidP="004E54F9">
      <w:pPr>
        <w:widowControl w:val="0"/>
        <w:shd w:val="clear" w:color="auto" w:fill="FFFFFF"/>
        <w:autoSpaceDE w:val="0"/>
        <w:autoSpaceDN w:val="0"/>
        <w:adjustRightInd w:val="0"/>
        <w:spacing w:after="0" w:line="240" w:lineRule="auto"/>
        <w:ind w:firstLine="567"/>
        <w:jc w:val="both"/>
        <w:rPr>
          <w:sz w:val="28"/>
          <w:szCs w:val="28"/>
        </w:rPr>
      </w:pPr>
      <w:r w:rsidRPr="0024111A">
        <w:rPr>
          <w:rFonts w:ascii="Times New Roman" w:hAnsi="Times New Roman" w:cs="Times New Roman"/>
          <w:sz w:val="28"/>
          <w:szCs w:val="28"/>
        </w:rPr>
        <w:lastRenderedPageBreak/>
        <w:t xml:space="preserve"> </w:t>
      </w:r>
      <w:r w:rsidRPr="0024111A">
        <w:rPr>
          <w:rFonts w:ascii="Times New Roman" w:hAnsi="Times New Roman" w:cs="Times New Roman"/>
          <w:sz w:val="28"/>
          <w:szCs w:val="28"/>
        </w:rPr>
        <w:tab/>
        <w:t>В соответствии с п.3.1 Правил учета объектов муниципальной собственности Новосельского сельского поселения Вяземского района Смоленской области и ведения реестра муниципальной собственности, утвержденных Решением Совета депутатов от 29.05.2018 №19 объекты жилищного фонда в реестрах объектов муниципального имущества указывать с полным адресом (населенный пункт, улица, дом, квартира (при наличии)) для однозначного определения и отличия от других объектов.</w:t>
      </w:r>
    </w:p>
    <w:p w:rsidR="00C84411" w:rsidRPr="0024111A" w:rsidRDefault="00C84411" w:rsidP="004E54F9">
      <w:pPr>
        <w:pStyle w:val="a3"/>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3.10. Организовать надлежащий учет муниципального имущества               и имущества казны. </w:t>
      </w:r>
    </w:p>
    <w:p w:rsidR="00C84411" w:rsidRPr="0024111A" w:rsidRDefault="00C84411" w:rsidP="004E54F9">
      <w:pPr>
        <w:pStyle w:val="a3"/>
        <w:jc w:val="both"/>
        <w:rPr>
          <w:sz w:val="28"/>
          <w:szCs w:val="28"/>
        </w:rPr>
      </w:pPr>
      <w:r w:rsidRPr="0024111A">
        <w:rPr>
          <w:rFonts w:ascii="Times New Roman" w:hAnsi="Times New Roman" w:cs="Times New Roman"/>
          <w:sz w:val="28"/>
          <w:szCs w:val="28"/>
        </w:rPr>
        <w:tab/>
        <w:t>Ведение реестра муниципального имущества, находящегося на балансе Администрации сельского поселения осуществлять достоверно,                                в соответствии с требованиями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с заполнением всех обязательных реквизитов реестра.</w:t>
      </w:r>
    </w:p>
    <w:p w:rsidR="00C84411" w:rsidRPr="0024111A" w:rsidRDefault="00C84411" w:rsidP="004E54F9">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 3.11. Привести в соответствие реестр объектов муниципальной собственности сельского поселения. Внести корректировки в Реестр объектов муниципальной собственности сельского поселения и имущества, входящего в муниципальную казну сельского поселения, внести в реестр муниципального имущества сведения по 241 объекту муниципального имущества по состоянию на 01.01.2019 года; внести сведения по объектам муниципального имущества в рамках законодательства о приватизации. </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Реестр муниципальной собственности со сведениями по состоянию          на 01.01.2019 года предоставить в Контрольно-ревизионную комиссию.</w:t>
      </w:r>
    </w:p>
    <w:p w:rsidR="00C84411" w:rsidRPr="0024111A" w:rsidRDefault="00C84411" w:rsidP="004E54F9">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3.12. Не допускать нарушений требований статьи 34 БК РФ                           по неэффективному использованию средств бюджета сельского поселения         в части:</w:t>
      </w:r>
    </w:p>
    <w:p w:rsidR="00C84411" w:rsidRPr="0024111A" w:rsidRDefault="00C84411" w:rsidP="004E54F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оплаты штрафов, пени;</w:t>
      </w:r>
    </w:p>
    <w:p w:rsidR="00C84411" w:rsidRPr="0024111A" w:rsidRDefault="00C84411" w:rsidP="004E54F9">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оплаты взносов на капитальный ремонт за приватизированные физическими лицами квартиры;</w:t>
      </w:r>
    </w:p>
    <w:p w:rsidR="00C84411" w:rsidRPr="0024111A" w:rsidRDefault="00C84411" w:rsidP="004E54F9">
      <w:pPr>
        <w:pStyle w:val="a5"/>
        <w:spacing w:after="0" w:line="240" w:lineRule="auto"/>
        <w:jc w:val="both"/>
        <w:rPr>
          <w:sz w:val="28"/>
          <w:szCs w:val="28"/>
        </w:rPr>
      </w:pPr>
      <w:r w:rsidRPr="0024111A">
        <w:rPr>
          <w:rFonts w:ascii="Times New Roman" w:hAnsi="Times New Roman" w:cs="Times New Roman"/>
          <w:sz w:val="28"/>
          <w:szCs w:val="28"/>
        </w:rPr>
        <w:tab/>
        <w:t>– сверхнормативных выплат по фонду оплаты труда</w:t>
      </w:r>
      <w:r w:rsidRPr="0024111A">
        <w:rPr>
          <w:sz w:val="28"/>
          <w:szCs w:val="28"/>
        </w:rPr>
        <w:t>.</w:t>
      </w:r>
    </w:p>
    <w:p w:rsidR="00C84411" w:rsidRPr="0024111A" w:rsidRDefault="00C84411" w:rsidP="004E54F9">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3.13. В соответствии со ст. 1 Федерального закона от 13.07.2015 №218-ФЗ «О государственной регистрации недвижимости», статьи 131 ГК РФ,  Администрации сельского поселения осуществить регистрацию прав                  31 объекта муниципальной собственности, подлежащих государственной регистрации, включая:</w:t>
      </w:r>
    </w:p>
    <w:p w:rsidR="00C84411" w:rsidRPr="0024111A" w:rsidRDefault="00C84411" w:rsidP="004E54F9">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 недвижимое имущество (нежилые здания – 3 объекта);</w:t>
      </w:r>
    </w:p>
    <w:p w:rsidR="00C84411" w:rsidRPr="0024111A" w:rsidRDefault="00C84411" w:rsidP="004E54F9">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 объекты инженерной инфраструктуры (сооружения) – 29 объектов,</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w:t>
      </w:r>
      <w:r w:rsidRPr="0024111A">
        <w:rPr>
          <w:rFonts w:ascii="Times New Roman" w:hAnsi="Times New Roman" w:cs="Times New Roman"/>
          <w:sz w:val="28"/>
          <w:szCs w:val="28"/>
        </w:rPr>
        <w:tab/>
        <w:t xml:space="preserve">- объекты муниципального жилищного фонда, подлежащие государственной регистрации. </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Администрации сельского поселения необходимо провести: </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инвентаризацию объектов муниципального жилищного фонда, присвоить адреса в полном объеме объектам адресации жилищного фонда,          </w:t>
      </w:r>
      <w:r w:rsidRPr="0024111A">
        <w:rPr>
          <w:rFonts w:ascii="Times New Roman" w:hAnsi="Times New Roman" w:cs="Times New Roman"/>
          <w:sz w:val="28"/>
          <w:szCs w:val="28"/>
        </w:rPr>
        <w:lastRenderedPageBreak/>
        <w:t>с учетом объектов жилых помещений (квартир и домов), приватизированных физическими лицами;</w:t>
      </w:r>
    </w:p>
    <w:p w:rsidR="00C84411" w:rsidRPr="0024111A" w:rsidRDefault="00C84411" w:rsidP="004E54F9">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инвентаризацию недвижимого имущества и определить фактическое наличие объектов инженерной инфраструктуры.</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3.14. Осуществить списание экскаватора ЭО 3323 (1995 года выпуска), находящегося в нерабочем состоянии, с оформлением всех обязательных документов.</w:t>
      </w:r>
    </w:p>
    <w:p w:rsidR="00C84411" w:rsidRPr="0024111A" w:rsidRDefault="00C84411" w:rsidP="004E54F9">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3.15. Администрации сельского поселения с целью улучшения организации управления муниципальным имуществом следует устранить недостатки в нормативном регулировании имущества муниципальной казны, предусмотрев передачу муниципального имущества, не закрепленного               за муниципальными предприятиями и учреждениями, в состав муниципальной казны сельского поселения в полном размере, согласно           п.3 </w:t>
      </w:r>
      <w:hyperlink r:id="rId64" w:history="1">
        <w:r w:rsidRPr="0024111A">
          <w:rPr>
            <w:rFonts w:ascii="Times New Roman" w:hAnsi="Times New Roman" w:cs="Times New Roman"/>
            <w:sz w:val="28"/>
            <w:szCs w:val="28"/>
          </w:rPr>
          <w:t>ст. 21</w:t>
        </w:r>
      </w:hyperlink>
      <w:r w:rsidRPr="0024111A">
        <w:rPr>
          <w:rFonts w:ascii="Times New Roman" w:hAnsi="Times New Roman" w:cs="Times New Roman"/>
          <w:sz w:val="28"/>
          <w:szCs w:val="28"/>
        </w:rPr>
        <w:t>5 ГК РФ на основании нормативно-правового акта Администрации, в соответствии с п.1.3 Положения о муниципальной казне от 10.04.2013 №10.</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3.16. </w:t>
      </w:r>
      <w:r w:rsidRPr="0024111A">
        <w:rPr>
          <w:rFonts w:ascii="Times New Roman" w:hAnsi="Times New Roman" w:cs="Times New Roman"/>
          <w:sz w:val="28"/>
          <w:szCs w:val="28"/>
        </w:rPr>
        <w:tab/>
        <w:t>В договорах о передаче в аренду недвижимого имущества, являющегося муниципальной собственностью предусмотреть:</w:t>
      </w:r>
    </w:p>
    <w:p w:rsidR="00C84411" w:rsidRPr="0024111A" w:rsidRDefault="00C84411" w:rsidP="004E54F9">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«Ответственность Арендатора» при несвоевременном внесении арендной платы за пользование муниципальным имуществом, в виде начисления пени с указанием процентов за каждый день просрочки. </w:t>
      </w:r>
    </w:p>
    <w:p w:rsidR="00C84411" w:rsidRPr="0024111A" w:rsidRDefault="00C84411" w:rsidP="004E54F9">
      <w:pPr>
        <w:spacing w:after="0" w:line="240" w:lineRule="auto"/>
        <w:jc w:val="both"/>
        <w:rPr>
          <w:rFonts w:ascii="Times New Roman" w:hAnsi="Times New Roman" w:cs="Times New Roman"/>
          <w:sz w:val="27"/>
          <w:szCs w:val="27"/>
        </w:rPr>
      </w:pPr>
      <w:r w:rsidRPr="0024111A">
        <w:rPr>
          <w:rFonts w:ascii="Times New Roman" w:hAnsi="Times New Roman" w:cs="Times New Roman"/>
          <w:sz w:val="28"/>
          <w:szCs w:val="28"/>
        </w:rPr>
        <w:tab/>
        <w:t xml:space="preserve">– Расчет арендной платы осуществлять в соответствии с требованиями </w:t>
      </w:r>
      <w:r w:rsidRPr="0024111A">
        <w:rPr>
          <w:rStyle w:val="postbody1"/>
          <w:rFonts w:ascii="Times New Roman" w:hAnsi="Times New Roman" w:cs="Times New Roman"/>
          <w:sz w:val="28"/>
          <w:szCs w:val="28"/>
        </w:rPr>
        <w:t xml:space="preserve">статьи 17.1 Федерального закона №135-ФЗ «О защите конкуренции», приказа Федеральной антимонопольной службы от 10.02.2010 № 67, </w:t>
      </w:r>
      <w:hyperlink r:id="rId65" w:history="1">
        <w:r w:rsidRPr="0024111A">
          <w:rPr>
            <w:rStyle w:val="af6"/>
            <w:rFonts w:ascii="Times New Roman" w:hAnsi="Times New Roman" w:cs="Times New Roman"/>
            <w:color w:val="auto"/>
            <w:sz w:val="28"/>
            <w:szCs w:val="28"/>
            <w:u w:val="none"/>
          </w:rPr>
          <w:t xml:space="preserve">Порядка определения арендной платы за пользование объектами муниципальной собственности </w:t>
        </w:r>
        <w:r w:rsidRPr="0024111A">
          <w:rPr>
            <w:rFonts w:ascii="Times New Roman" w:hAnsi="Times New Roman" w:cs="Times New Roman"/>
            <w:sz w:val="28"/>
            <w:szCs w:val="28"/>
          </w:rPr>
          <w:t>Новосельского сельского поселения Вяземского района Смоленской области</w:t>
        </w:r>
        <w:r w:rsidRPr="0024111A">
          <w:rPr>
            <w:rStyle w:val="af6"/>
            <w:rFonts w:ascii="Times New Roman" w:hAnsi="Times New Roman" w:cs="Times New Roman"/>
            <w:color w:val="auto"/>
            <w:sz w:val="28"/>
            <w:szCs w:val="28"/>
            <w:u w:val="none"/>
          </w:rPr>
          <w:t xml:space="preserve">, утвержденного </w:t>
        </w:r>
      </w:hyperlink>
      <w:r w:rsidRPr="0024111A">
        <w:rPr>
          <w:rFonts w:ascii="Times New Roman" w:hAnsi="Times New Roman" w:cs="Times New Roman"/>
          <w:sz w:val="28"/>
          <w:szCs w:val="28"/>
        </w:rPr>
        <w:t>Постановлением Администрации              от 12.07.2018 №61 с учетом уровня инфляции.</w:t>
      </w:r>
    </w:p>
    <w:p w:rsidR="00C84411" w:rsidRPr="0024111A" w:rsidRDefault="00C84411" w:rsidP="007B0210">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Не допускать при заключении договоров аренды нарушений законодательных актов. </w:t>
      </w:r>
    </w:p>
    <w:p w:rsidR="00C84411" w:rsidRPr="0024111A" w:rsidRDefault="00C84411" w:rsidP="007B0210">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24111A">
        <w:rPr>
          <w:rFonts w:ascii="Times New Roman" w:hAnsi="Times New Roman" w:cs="Times New Roman"/>
          <w:sz w:val="28"/>
          <w:szCs w:val="28"/>
        </w:rPr>
        <w:tab/>
        <w:t>Копии вновь заключенных договоров аренды или дополнительных соглашений к ним, предусматривающие необходимые изменения к договорам аренды, предоставить в КРК.</w:t>
      </w:r>
    </w:p>
    <w:p w:rsidR="00C84411" w:rsidRPr="0024111A" w:rsidRDefault="00C84411" w:rsidP="007B0210">
      <w:pPr>
        <w:shd w:val="clear" w:color="auto" w:fill="FFFFFF"/>
        <w:spacing w:after="0" w:line="240" w:lineRule="auto"/>
        <w:jc w:val="both"/>
        <w:outlineLvl w:val="2"/>
        <w:rPr>
          <w:rFonts w:ascii="Times New Roman" w:hAnsi="Times New Roman" w:cs="Times New Roman"/>
          <w:sz w:val="28"/>
          <w:szCs w:val="28"/>
        </w:rPr>
      </w:pPr>
      <w:r w:rsidRPr="0024111A">
        <w:rPr>
          <w:sz w:val="28"/>
          <w:szCs w:val="28"/>
        </w:rPr>
        <w:tab/>
        <w:t xml:space="preserve"> </w:t>
      </w:r>
      <w:r w:rsidRPr="0024111A">
        <w:rPr>
          <w:rFonts w:ascii="Times New Roman" w:hAnsi="Times New Roman" w:cs="Times New Roman"/>
          <w:sz w:val="28"/>
          <w:szCs w:val="28"/>
        </w:rPr>
        <w:t xml:space="preserve">3.17. Ежегодно осуществлять сверки расчетов с арендаторами. </w:t>
      </w:r>
      <w:r w:rsidRPr="0024111A">
        <w:rPr>
          <w:rFonts w:ascii="Times New Roman" w:hAnsi="Times New Roman" w:cs="Times New Roman"/>
          <w:sz w:val="28"/>
          <w:szCs w:val="28"/>
        </w:rPr>
        <w:tab/>
        <w:t xml:space="preserve">Проводить претензионную и исковую работу по каждому заключенному договору о передаче в аренду недвижимого имущества, являющегося муниципальной собственностью, при несвоевременном внесении арендаторами арендных платежей. При нарушении условий, установленных договорами аренды, своевременно начислять и предъявлять арендатору пени за несвоевременное внесение им арендных платежей, своевременно </w:t>
      </w:r>
      <w:r w:rsidRPr="0024111A">
        <w:rPr>
          <w:rFonts w:ascii="Times New Roman" w:hAnsi="Times New Roman" w:cs="Times New Roman"/>
          <w:bCs/>
          <w:sz w:val="28"/>
          <w:szCs w:val="28"/>
        </w:rPr>
        <w:t>предъявлять письменные претензии о нарушении договорных обязательств     по оплате за арендованное имущество.</w:t>
      </w:r>
      <w:r w:rsidRPr="0024111A">
        <w:rPr>
          <w:rFonts w:ascii="Times New Roman" w:hAnsi="Times New Roman" w:cs="Times New Roman"/>
          <w:sz w:val="28"/>
          <w:szCs w:val="28"/>
        </w:rPr>
        <w:tab/>
        <w:t xml:space="preserve"> </w:t>
      </w:r>
    </w:p>
    <w:p w:rsidR="00C84411" w:rsidRPr="0024111A" w:rsidRDefault="00C84411" w:rsidP="007B0210">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3.18. Осуществлять администрирование доходов, полученных                     от использования муниципального имущества, в соответствии                                     с установленными требованиями. В бухгалтерском учете суммы обязательств </w:t>
      </w:r>
      <w:r w:rsidRPr="0024111A">
        <w:rPr>
          <w:rFonts w:ascii="Times New Roman" w:hAnsi="Times New Roman" w:cs="Times New Roman"/>
          <w:sz w:val="28"/>
          <w:szCs w:val="28"/>
        </w:rPr>
        <w:lastRenderedPageBreak/>
        <w:t>арендаторов по договорам аренды начислять ежемесячно, в соответствии             с заключенными договорами аренды муниципального имущества.</w:t>
      </w:r>
    </w:p>
    <w:p w:rsidR="00C84411" w:rsidRPr="0024111A" w:rsidRDefault="00C84411" w:rsidP="007B0210">
      <w:pPr>
        <w:shd w:val="clear" w:color="auto" w:fill="FFFFFF"/>
        <w:spacing w:after="0" w:line="240" w:lineRule="auto"/>
        <w:jc w:val="both"/>
        <w:outlineLvl w:val="2"/>
        <w:rPr>
          <w:rFonts w:ascii="Times New Roman" w:hAnsi="Times New Roman" w:cs="Times New Roman"/>
          <w:sz w:val="28"/>
          <w:szCs w:val="28"/>
        </w:rPr>
      </w:pPr>
      <w:r w:rsidRPr="0024111A">
        <w:rPr>
          <w:rFonts w:ascii="Times New Roman" w:hAnsi="Times New Roman" w:cs="Times New Roman"/>
          <w:sz w:val="28"/>
          <w:szCs w:val="28"/>
        </w:rPr>
        <w:tab/>
        <w:t>3.19. Осуществлять действенный контроль за:</w:t>
      </w:r>
    </w:p>
    <w:p w:rsidR="00C84411" w:rsidRPr="0024111A" w:rsidRDefault="00C84411" w:rsidP="007B0210">
      <w:pPr>
        <w:spacing w:after="0" w:line="240" w:lineRule="auto"/>
        <w:jc w:val="both"/>
        <w:rPr>
          <w:rFonts w:ascii="Times New Roman" w:hAnsi="Times New Roman" w:cs="Times New Roman"/>
          <w:sz w:val="27"/>
          <w:szCs w:val="27"/>
        </w:rPr>
      </w:pPr>
      <w:r w:rsidRPr="0024111A">
        <w:rPr>
          <w:rFonts w:ascii="Times New Roman" w:hAnsi="Times New Roman" w:cs="Times New Roman"/>
          <w:sz w:val="28"/>
          <w:szCs w:val="28"/>
        </w:rPr>
        <w:tab/>
        <w:t xml:space="preserve">– проведением обязательной оценки передаваемых в аренду объектов муниципальной собственности; </w:t>
      </w:r>
    </w:p>
    <w:p w:rsidR="00C84411" w:rsidRPr="0024111A" w:rsidRDefault="00C84411" w:rsidP="007B0210">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 </w:t>
      </w:r>
      <w:r w:rsidRPr="0024111A">
        <w:rPr>
          <w:rFonts w:ascii="Times New Roman" w:hAnsi="Times New Roman" w:cs="Times New Roman"/>
          <w:bCs/>
          <w:sz w:val="28"/>
          <w:szCs w:val="28"/>
        </w:rPr>
        <w:t xml:space="preserve">своевременным </w:t>
      </w:r>
      <w:r w:rsidRPr="0024111A">
        <w:rPr>
          <w:rFonts w:ascii="Times New Roman" w:hAnsi="Times New Roman" w:cs="Times New Roman"/>
          <w:sz w:val="28"/>
          <w:szCs w:val="28"/>
        </w:rPr>
        <w:t>поступлением арендной платы муниципального имущества (сроками внесения арендной платы) и надлежащим исполнением обязательств арендаторами;</w:t>
      </w:r>
    </w:p>
    <w:p w:rsidR="00C84411" w:rsidRPr="0024111A" w:rsidRDefault="00C84411" w:rsidP="007B0210">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за правильностью оформления договоров по передаче в аренду недвижимого имущества, являющегося муниципальной собственностью;</w:t>
      </w:r>
    </w:p>
    <w:p w:rsidR="00C84411" w:rsidRPr="0024111A" w:rsidRDefault="00C84411" w:rsidP="007B0210">
      <w:pPr>
        <w:shd w:val="clear" w:color="auto" w:fill="FFFFFF"/>
        <w:spacing w:after="0" w:line="240" w:lineRule="auto"/>
        <w:jc w:val="both"/>
        <w:outlineLvl w:val="2"/>
        <w:rPr>
          <w:rFonts w:ascii="Times New Roman" w:hAnsi="Times New Roman" w:cs="Times New Roman"/>
          <w:sz w:val="28"/>
          <w:szCs w:val="28"/>
        </w:rPr>
      </w:pPr>
      <w:r w:rsidRPr="0024111A">
        <w:rPr>
          <w:rFonts w:ascii="Times New Roman" w:hAnsi="Times New Roman" w:cs="Times New Roman"/>
          <w:sz w:val="28"/>
          <w:szCs w:val="28"/>
        </w:rPr>
        <w:tab/>
        <w:t>– за эффективным использованием переданного в безвозмездное пользование муниципального имущества;</w:t>
      </w:r>
    </w:p>
    <w:p w:rsidR="00C84411" w:rsidRPr="0024111A" w:rsidRDefault="00C84411" w:rsidP="007B0210">
      <w:pPr>
        <w:spacing w:after="0" w:line="240" w:lineRule="auto"/>
        <w:jc w:val="both"/>
        <w:rPr>
          <w:sz w:val="28"/>
          <w:szCs w:val="28"/>
        </w:rPr>
      </w:pPr>
      <w:r w:rsidRPr="0024111A">
        <w:rPr>
          <w:rFonts w:ascii="Times New Roman" w:hAnsi="Times New Roman" w:cs="Times New Roman"/>
          <w:sz w:val="28"/>
          <w:szCs w:val="28"/>
        </w:rPr>
        <w:tab/>
        <w:t>– увеличить доходы от использования имущества, в том числе на основе решения вопросов по оформлению права собственности на имущество по его объективной оценки.</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3.20. Привести в соответствие с требованиями статей 57, 65, 68 ТК РФ, ч. 3 ст. 16 Закона №25-ФЗ, п.2.9, п.2.10, п.4.1.13 Правил внутреннего трудового распорядка Администрации сельского поселения, утвержденных Постановлением Администрации сельского поселения от 28.03.2018 №17,  личные дела сотрудников Администрации  сельского поселения на наличие:</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 xml:space="preserve">– </w:t>
      </w:r>
      <w:r w:rsidRPr="0024111A">
        <w:rPr>
          <w:rFonts w:ascii="Times New Roman" w:hAnsi="Times New Roman" w:cs="Times New Roman"/>
          <w:sz w:val="28"/>
          <w:szCs w:val="28"/>
        </w:rPr>
        <w:t>Решения Совета депутатов Новосельского сельского поселения об избрании Главы муниципального образования;</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w:t>
      </w:r>
      <w:r w:rsidRPr="0024111A">
        <w:rPr>
          <w:rStyle w:val="a6"/>
          <w:rFonts w:ascii="Times New Roman" w:hAnsi="Times New Roman" w:cs="Times New Roman"/>
          <w:sz w:val="28"/>
          <w:szCs w:val="28"/>
        </w:rPr>
        <w:t xml:space="preserve">Распоряжений </w:t>
      </w:r>
      <w:r w:rsidRPr="0024111A">
        <w:rPr>
          <w:rFonts w:ascii="Times New Roman" w:hAnsi="Times New Roman" w:cs="Times New Roman"/>
          <w:sz w:val="28"/>
          <w:szCs w:val="28"/>
        </w:rPr>
        <w:t>о назначении на должность муниципальной службы;</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w:t>
      </w:r>
      <w:r w:rsidRPr="0024111A">
        <w:rPr>
          <w:rStyle w:val="a6"/>
          <w:rFonts w:ascii="Times New Roman" w:hAnsi="Times New Roman" w:cs="Times New Roman"/>
          <w:sz w:val="28"/>
          <w:szCs w:val="28"/>
        </w:rPr>
        <w:t>Распоряжений о приеме на работу</w:t>
      </w:r>
      <w:r w:rsidRPr="0024111A">
        <w:rPr>
          <w:rFonts w:ascii="Times New Roman" w:hAnsi="Times New Roman" w:cs="Times New Roman"/>
          <w:sz w:val="28"/>
          <w:szCs w:val="28"/>
        </w:rPr>
        <w:t>;</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ИНН;</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страховых свидетельств государственного пенсионного страхования;</w:t>
      </w:r>
    </w:p>
    <w:p w:rsidR="00C84411" w:rsidRPr="0024111A" w:rsidRDefault="00C84411" w:rsidP="007B0210">
      <w:pPr>
        <w:pStyle w:val="a3"/>
        <w:tabs>
          <w:tab w:val="left" w:pos="0"/>
        </w:tabs>
        <w:jc w:val="both"/>
        <w:rPr>
          <w:rFonts w:ascii="Times New Roman" w:hAnsi="Times New Roman" w:cs="Times New Roman"/>
          <w:iCs/>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документов воинского учета</w:t>
      </w:r>
      <w:r w:rsidRPr="0024111A">
        <w:rPr>
          <w:rFonts w:ascii="Times New Roman" w:hAnsi="Times New Roman" w:cs="Times New Roman"/>
          <w:iCs/>
          <w:sz w:val="28"/>
          <w:szCs w:val="28"/>
        </w:rPr>
        <w:t>;</w:t>
      </w:r>
    </w:p>
    <w:p w:rsidR="00C84411" w:rsidRPr="0024111A" w:rsidRDefault="00C84411" w:rsidP="007B0210">
      <w:pPr>
        <w:pStyle w:val="a3"/>
        <w:tabs>
          <w:tab w:val="left" w:pos="0"/>
        </w:tabs>
        <w:jc w:val="both"/>
        <w:rPr>
          <w:rFonts w:ascii="Times New Roman" w:hAnsi="Times New Roman" w:cs="Times New Roman"/>
          <w:sz w:val="28"/>
          <w:szCs w:val="28"/>
        </w:rPr>
      </w:pPr>
      <w:r w:rsidRPr="0024111A">
        <w:rPr>
          <w:rFonts w:ascii="Times New Roman" w:hAnsi="Times New Roman" w:cs="Times New Roman"/>
          <w:iCs/>
          <w:sz w:val="28"/>
          <w:szCs w:val="28"/>
        </w:rPr>
        <w:t>–</w:t>
      </w:r>
      <w:r w:rsidRPr="0024111A">
        <w:rPr>
          <w:rFonts w:ascii="Times New Roman" w:hAnsi="Times New Roman" w:cs="Times New Roman"/>
          <w:sz w:val="28"/>
          <w:szCs w:val="28"/>
        </w:rPr>
        <w:t xml:space="preserve"> заключений медицинской организации об отсутствии заболевания, препятствующего поступлению на муниципальную службу</w:t>
      </w:r>
      <w:r w:rsidRPr="0024111A">
        <w:rPr>
          <w:rFonts w:ascii="Times New Roman" w:hAnsi="Times New Roman" w:cs="Times New Roman"/>
          <w:iCs/>
          <w:sz w:val="28"/>
          <w:szCs w:val="28"/>
        </w:rPr>
        <w:t>.</w:t>
      </w:r>
    </w:p>
    <w:p w:rsidR="00C84411" w:rsidRPr="0024111A" w:rsidRDefault="00C84411" w:rsidP="007B0210">
      <w:pPr>
        <w:spacing w:after="0" w:line="240" w:lineRule="auto"/>
        <w:jc w:val="both"/>
        <w:rPr>
          <w:rStyle w:val="a6"/>
          <w:sz w:val="28"/>
          <w:szCs w:val="28"/>
        </w:rPr>
      </w:pPr>
      <w:r w:rsidRPr="0024111A">
        <w:rPr>
          <w:rFonts w:ascii="Times New Roman" w:hAnsi="Times New Roman" w:cs="Times New Roman"/>
        </w:rPr>
        <w:tab/>
      </w:r>
      <w:r w:rsidRPr="0024111A">
        <w:rPr>
          <w:rFonts w:ascii="Times New Roman" w:hAnsi="Times New Roman" w:cs="Times New Roman"/>
          <w:sz w:val="28"/>
          <w:szCs w:val="28"/>
        </w:rPr>
        <w:t>В трудовых книжках проверить наличие и правильность записи о приеме</w:t>
      </w:r>
      <w:r w:rsidRPr="0024111A">
        <w:rPr>
          <w:rStyle w:val="a6"/>
          <w:rFonts w:ascii="Times New Roman" w:hAnsi="Times New Roman" w:cs="Times New Roman"/>
          <w:sz w:val="28"/>
          <w:szCs w:val="28"/>
        </w:rPr>
        <w:t xml:space="preserve"> на работу в </w:t>
      </w:r>
      <w:r w:rsidRPr="0024111A">
        <w:rPr>
          <w:rFonts w:ascii="Times New Roman" w:hAnsi="Times New Roman" w:cs="Times New Roman"/>
          <w:sz w:val="28"/>
          <w:szCs w:val="28"/>
        </w:rPr>
        <w:t>Новосельское сельское поселение.</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3.21.</w:t>
      </w:r>
      <w:r w:rsidRPr="0024111A">
        <w:rPr>
          <w:rFonts w:ascii="Times New Roman" w:hAnsi="Times New Roman" w:cs="Times New Roman"/>
        </w:rPr>
        <w:t xml:space="preserve"> </w:t>
      </w:r>
      <w:r w:rsidRPr="0024111A">
        <w:rPr>
          <w:rFonts w:ascii="Times New Roman" w:hAnsi="Times New Roman" w:cs="Times New Roman"/>
          <w:sz w:val="28"/>
          <w:szCs w:val="28"/>
        </w:rPr>
        <w:t>В соответствии с требованиями ст. 57 ТК РФ отражать в трудовых договорах, следующее:</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а) обязательное условие: </w:t>
      </w:r>
      <w:r w:rsidRPr="0024111A">
        <w:rPr>
          <w:rFonts w:ascii="Times New Roman" w:hAnsi="Times New Roman" w:cs="Times New Roman"/>
          <w:sz w:val="28"/>
          <w:szCs w:val="28"/>
          <w:u w:val="single"/>
        </w:rPr>
        <w:t>«</w:t>
      </w:r>
      <w:hyperlink r:id="rId66" w:anchor="dst100038" w:history="1">
        <w:r w:rsidRPr="0024111A">
          <w:rPr>
            <w:rStyle w:val="af6"/>
            <w:rFonts w:ascii="Times New Roman" w:eastAsiaTheme="majorEastAsia" w:hAnsi="Times New Roman" w:cs="Times New Roman"/>
            <w:color w:val="auto"/>
            <w:sz w:val="28"/>
            <w:szCs w:val="28"/>
          </w:rPr>
          <w:t>место работы</w:t>
        </w:r>
      </w:hyperlink>
      <w:r w:rsidRPr="0024111A">
        <w:rPr>
          <w:rStyle w:val="af6"/>
          <w:rFonts w:ascii="Times New Roman" w:eastAsiaTheme="majorEastAsia" w:hAnsi="Times New Roman" w:cs="Times New Roman"/>
          <w:color w:val="auto"/>
          <w:sz w:val="28"/>
          <w:szCs w:val="28"/>
        </w:rPr>
        <w:t>»</w:t>
      </w:r>
      <w:r w:rsidRPr="0024111A">
        <w:rPr>
          <w:rFonts w:ascii="Times New Roman" w:hAnsi="Times New Roman" w:cs="Times New Roman"/>
          <w:sz w:val="28"/>
          <w:szCs w:val="28"/>
        </w:rPr>
        <w:t xml:space="preserve"> работников;</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b/>
          <w:sz w:val="28"/>
          <w:szCs w:val="28"/>
        </w:rPr>
        <w:tab/>
      </w:r>
      <w:r w:rsidRPr="0024111A">
        <w:rPr>
          <w:rFonts w:ascii="Times New Roman" w:hAnsi="Times New Roman" w:cs="Times New Roman"/>
          <w:sz w:val="28"/>
          <w:szCs w:val="28"/>
        </w:rPr>
        <w:t>б) обязательное условие: «об оплате труда», а именно заключать дополнительные соглашения к трудовым договорам работников Администрации сельского поселения при изменении оплаты труда, согласно утверждаемых новых штатных расписаний;</w:t>
      </w:r>
    </w:p>
    <w:p w:rsidR="00C84411" w:rsidRPr="0024111A" w:rsidRDefault="00C84411" w:rsidP="00B71911">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в) трудовые договора муниципальных служащих (Григорьева В.В.               и </w:t>
      </w:r>
      <w:r w:rsidRPr="0024111A">
        <w:rPr>
          <w:rStyle w:val="a6"/>
          <w:rFonts w:ascii="Times New Roman" w:hAnsi="Times New Roman" w:cs="Times New Roman"/>
          <w:sz w:val="28"/>
          <w:szCs w:val="28"/>
        </w:rPr>
        <w:t xml:space="preserve">Гушан С.А.), </w:t>
      </w:r>
      <w:r w:rsidRPr="0024111A">
        <w:rPr>
          <w:rFonts w:ascii="Times New Roman" w:hAnsi="Times New Roman" w:cs="Times New Roman"/>
          <w:sz w:val="28"/>
          <w:szCs w:val="28"/>
        </w:rPr>
        <w:t>привести в соответствие с</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требованиями</w:t>
      </w:r>
      <w:r w:rsidRPr="0024111A">
        <w:rPr>
          <w:rFonts w:ascii="Times New Roman" w:hAnsi="Times New Roman" w:cs="Times New Roman"/>
          <w:b/>
          <w:sz w:val="28"/>
          <w:szCs w:val="28"/>
        </w:rPr>
        <w:t xml:space="preserve"> </w:t>
      </w:r>
      <w:r w:rsidRPr="0024111A">
        <w:rPr>
          <w:rFonts w:ascii="Times New Roman" w:hAnsi="Times New Roman" w:cs="Times New Roman"/>
          <w:sz w:val="28"/>
          <w:szCs w:val="28"/>
        </w:rPr>
        <w:t xml:space="preserve">п.9 ст.16 Федерального закона от 02.03.2007 №25-ФЗ «О муниципальной службе                в Российской Федерации», указывая по тексту трудовых договоров «муниципальный служащий»; отражать особенности, предусмотренные Федеральным законом от 02.03.2007 №25-ФЗ, в части условий оплаты труда, </w:t>
      </w:r>
      <w:r w:rsidRPr="0024111A">
        <w:rPr>
          <w:rFonts w:ascii="Times New Roman" w:hAnsi="Times New Roman" w:cs="Times New Roman"/>
          <w:sz w:val="28"/>
          <w:szCs w:val="28"/>
        </w:rPr>
        <w:lastRenderedPageBreak/>
        <w:t>режима рабочего времени, времени отдыха, предоставления отпуска (основного, дополнительного отпуска за выслугу лет) и другие особенности, которые фактически не отражены в трудовых договорах указанных муниципальных служащих.</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xml:space="preserve">3.22. </w:t>
      </w:r>
      <w:r w:rsidRPr="0024111A">
        <w:rPr>
          <w:rFonts w:ascii="Times New Roman" w:hAnsi="Times New Roman" w:cs="Times New Roman"/>
          <w:sz w:val="28"/>
          <w:szCs w:val="28"/>
        </w:rPr>
        <w:tab/>
        <w:t>Администрации сельского поселения необходимо выполнить требования ст. 65 ТК РФ, ст. 9 Федерального закона от 02.03.2007 №25-ФЗ,       п. 2.1 «Должностной инструкции специалиста 1 категории Администрации Новосельского сельского поселения» на соответствие квалификационным требованиям замещаемой должности муниципальной службы, в отношении работника, имеющего</w:t>
      </w:r>
      <w:r w:rsidRPr="0024111A">
        <w:rPr>
          <w:rStyle w:val="a6"/>
          <w:rFonts w:ascii="Times New Roman" w:hAnsi="Times New Roman" w:cs="Times New Roman"/>
          <w:sz w:val="28"/>
          <w:szCs w:val="28"/>
        </w:rPr>
        <w:t xml:space="preserve"> аттестат о среднем (полном) общем образовании, </w:t>
      </w:r>
      <w:r w:rsidRPr="0024111A">
        <w:rPr>
          <w:rFonts w:ascii="Times New Roman" w:hAnsi="Times New Roman" w:cs="Times New Roman"/>
          <w:sz w:val="28"/>
          <w:szCs w:val="28"/>
        </w:rPr>
        <w:t>замещающему должность муниципальной службы.</w:t>
      </w:r>
    </w:p>
    <w:p w:rsidR="00C84411" w:rsidRPr="0024111A" w:rsidRDefault="00C84411" w:rsidP="00B71911">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3.23. В соответствии с Постановлением Госкомстата России                          от 05.01.2004 №1, применять унифицированные формы первичной учетной документации по учету труда и его оплаты, заполняя все обязательные реквизиты и сведения, а именно:</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а) Приказ (распоряжение) «О приеме работника на работу» (</w:t>
      </w:r>
      <w:r w:rsidRPr="0024111A">
        <w:rPr>
          <w:rFonts w:ascii="Times New Roman" w:hAnsi="Times New Roman" w:cs="Times New Roman"/>
          <w:bCs/>
          <w:sz w:val="28"/>
          <w:szCs w:val="28"/>
        </w:rPr>
        <w:t>Унифицированная форма</w:t>
      </w:r>
      <w:r w:rsidRPr="0024111A">
        <w:rPr>
          <w:rFonts w:ascii="Times New Roman" w:hAnsi="Times New Roman" w:cs="Times New Roman"/>
          <w:sz w:val="28"/>
          <w:szCs w:val="28"/>
        </w:rPr>
        <w:t xml:space="preserve"> № Т-1) (ОКУД 0301001);</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б) </w:t>
      </w:r>
      <w:r w:rsidRPr="0024111A">
        <w:rPr>
          <w:rFonts w:ascii="Times New Roman" w:hAnsi="Times New Roman" w:cs="Times New Roman"/>
          <w:bCs/>
          <w:sz w:val="28"/>
          <w:szCs w:val="28"/>
        </w:rPr>
        <w:t>Приказ (распоряжение) о прекращении (расторжении) трудового договора с работником (увольнении) (Унифицированная форма №Т-8) (ОКУД 0301006)</w:t>
      </w:r>
      <w:r w:rsidRPr="0024111A">
        <w:rPr>
          <w:rFonts w:ascii="Times New Roman" w:hAnsi="Times New Roman" w:cs="Times New Roman"/>
          <w:sz w:val="28"/>
          <w:szCs w:val="28"/>
        </w:rPr>
        <w:t xml:space="preserve">; </w:t>
      </w:r>
    </w:p>
    <w:p w:rsidR="00C84411" w:rsidRPr="0024111A" w:rsidRDefault="00C84411" w:rsidP="00B71911">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в) </w:t>
      </w:r>
      <w:hyperlink r:id="rId67" w:history="1">
        <w:r w:rsidRPr="0024111A">
          <w:rPr>
            <w:rFonts w:ascii="Times New Roman" w:hAnsi="Times New Roman" w:cs="Times New Roman"/>
            <w:sz w:val="28"/>
            <w:szCs w:val="28"/>
          </w:rPr>
          <w:t>форм</w:t>
        </w:r>
      </w:hyperlink>
      <w:r w:rsidRPr="0024111A">
        <w:rPr>
          <w:rFonts w:ascii="Times New Roman" w:hAnsi="Times New Roman" w:cs="Times New Roman"/>
          <w:sz w:val="28"/>
          <w:szCs w:val="28"/>
        </w:rPr>
        <w:t>у штатного расписания – форма № Т-3 (ОКУД 0301017),                   в графе штатного расписания «Утверждено» указывать «штат в количестве сколько единиц» и другие обязательные сведения.</w:t>
      </w:r>
    </w:p>
    <w:p w:rsidR="00C84411" w:rsidRPr="0024111A" w:rsidRDefault="00C84411" w:rsidP="00B71911">
      <w:pPr>
        <w:spacing w:after="0"/>
        <w:jc w:val="both"/>
        <w:rPr>
          <w:rFonts w:ascii="Times New Roman" w:hAnsi="Times New Roman" w:cs="Times New Roman"/>
          <w:sz w:val="28"/>
          <w:szCs w:val="28"/>
        </w:rPr>
      </w:pPr>
      <w:r w:rsidRPr="0024111A">
        <w:rPr>
          <w:rStyle w:val="a6"/>
          <w:sz w:val="28"/>
          <w:szCs w:val="28"/>
        </w:rPr>
        <w:tab/>
      </w:r>
      <w:r w:rsidRPr="0024111A">
        <w:rPr>
          <w:rStyle w:val="a6"/>
          <w:rFonts w:ascii="Times New Roman" w:hAnsi="Times New Roman" w:cs="Times New Roman"/>
          <w:sz w:val="28"/>
          <w:szCs w:val="28"/>
        </w:rPr>
        <w:t>3.24</w:t>
      </w:r>
      <w:r w:rsidRPr="0024111A">
        <w:rPr>
          <w:rFonts w:ascii="Times New Roman" w:hAnsi="Times New Roman" w:cs="Times New Roman"/>
          <w:sz w:val="28"/>
          <w:szCs w:val="28"/>
        </w:rPr>
        <w:t>.</w:t>
      </w:r>
      <w:r w:rsidRPr="0024111A">
        <w:rPr>
          <w:rFonts w:ascii="Times New Roman" w:hAnsi="Times New Roman" w:cs="Times New Roman"/>
          <w:sz w:val="26"/>
          <w:szCs w:val="26"/>
        </w:rPr>
        <w:t xml:space="preserve"> </w:t>
      </w:r>
      <w:r w:rsidRPr="0024111A">
        <w:rPr>
          <w:rFonts w:ascii="Times New Roman" w:hAnsi="Times New Roman" w:cs="Times New Roman"/>
          <w:sz w:val="28"/>
          <w:szCs w:val="28"/>
        </w:rPr>
        <w:t xml:space="preserve">В целях обеспечения учета рабочего времени и во исполнение           </w:t>
      </w:r>
      <w:hyperlink r:id="rId68" w:history="1">
        <w:r w:rsidRPr="0024111A">
          <w:rPr>
            <w:rFonts w:ascii="Times New Roman" w:hAnsi="Times New Roman" w:cs="Times New Roman"/>
            <w:sz w:val="28"/>
            <w:szCs w:val="28"/>
          </w:rPr>
          <w:t>ч.4 ст.91</w:t>
        </w:r>
      </w:hyperlink>
      <w:r w:rsidRPr="0024111A">
        <w:rPr>
          <w:rFonts w:ascii="Times New Roman" w:hAnsi="Times New Roman" w:cs="Times New Roman"/>
          <w:sz w:val="28"/>
          <w:szCs w:val="28"/>
        </w:rPr>
        <w:t xml:space="preserve"> ТК РФ издать Распоряжение о назначении лица, ответственного            за ведение табеля учета использования рабочего времени в Администрации сельского поселения. Копию </w:t>
      </w:r>
      <w:r w:rsidRPr="0024111A">
        <w:rPr>
          <w:rStyle w:val="a6"/>
          <w:rFonts w:ascii="Times New Roman" w:hAnsi="Times New Roman" w:cs="Times New Roman"/>
          <w:sz w:val="28"/>
          <w:szCs w:val="28"/>
        </w:rPr>
        <w:t>Распоряжения</w:t>
      </w:r>
      <w:r w:rsidRPr="0024111A">
        <w:rPr>
          <w:rFonts w:ascii="Times New Roman" w:hAnsi="Times New Roman" w:cs="Times New Roman"/>
          <w:sz w:val="28"/>
          <w:szCs w:val="28"/>
        </w:rPr>
        <w:t xml:space="preserve"> предоставить в КРК.</w:t>
      </w:r>
    </w:p>
    <w:p w:rsidR="00C84411" w:rsidRPr="0024111A" w:rsidRDefault="00C84411" w:rsidP="00B71911">
      <w:pPr>
        <w:autoSpaceDE w:val="0"/>
        <w:autoSpaceDN w:val="0"/>
        <w:adjustRightInd w:val="0"/>
        <w:spacing w:after="0"/>
        <w:ind w:firstLine="540"/>
        <w:jc w:val="both"/>
        <w:rPr>
          <w:rFonts w:ascii="Times New Roman" w:hAnsi="Times New Roman" w:cs="Times New Roman"/>
          <w:sz w:val="28"/>
          <w:szCs w:val="28"/>
        </w:rPr>
      </w:pPr>
      <w:r w:rsidRPr="0024111A">
        <w:rPr>
          <w:rFonts w:ascii="Times New Roman" w:hAnsi="Times New Roman" w:cs="Times New Roman"/>
          <w:sz w:val="28"/>
          <w:szCs w:val="28"/>
        </w:rPr>
        <w:tab/>
        <w:t>3.</w:t>
      </w:r>
      <w:r w:rsidRPr="0024111A">
        <w:rPr>
          <w:rStyle w:val="a6"/>
          <w:rFonts w:ascii="Times New Roman" w:hAnsi="Times New Roman" w:cs="Times New Roman"/>
          <w:sz w:val="28"/>
          <w:szCs w:val="28"/>
        </w:rPr>
        <w:t>25</w:t>
      </w:r>
      <w:r w:rsidRPr="0024111A">
        <w:rPr>
          <w:rFonts w:ascii="Times New Roman" w:hAnsi="Times New Roman" w:cs="Times New Roman"/>
          <w:sz w:val="28"/>
          <w:szCs w:val="28"/>
        </w:rPr>
        <w:t>.</w:t>
      </w:r>
      <w:r w:rsidRPr="0024111A">
        <w:rPr>
          <w:rFonts w:ascii="Times New Roman" w:hAnsi="Times New Roman" w:cs="Times New Roman"/>
          <w:sz w:val="26"/>
          <w:szCs w:val="26"/>
        </w:rPr>
        <w:t xml:space="preserve"> </w:t>
      </w:r>
      <w:r w:rsidRPr="0024111A">
        <w:rPr>
          <w:rStyle w:val="a6"/>
          <w:rFonts w:ascii="Times New Roman" w:hAnsi="Times New Roman" w:cs="Times New Roman"/>
          <w:sz w:val="28"/>
          <w:szCs w:val="28"/>
        </w:rPr>
        <w:t xml:space="preserve"> </w:t>
      </w:r>
      <w:r w:rsidRPr="0024111A">
        <w:rPr>
          <w:rFonts w:ascii="Times New Roman" w:hAnsi="Times New Roman" w:cs="Times New Roman"/>
          <w:sz w:val="28"/>
          <w:szCs w:val="28"/>
        </w:rPr>
        <w:t>Назначить ответственного работника за ведение табеля учета использования рабочего времени в Администрации сельского поселения. Копию Распоряжения предоставить в КРК.</w:t>
      </w:r>
    </w:p>
    <w:p w:rsidR="00C84411" w:rsidRPr="0024111A" w:rsidRDefault="00C84411" w:rsidP="00B71911">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3.26. </w:t>
      </w:r>
      <w:r w:rsidRPr="0024111A">
        <w:rPr>
          <w:rStyle w:val="a6"/>
          <w:rFonts w:ascii="Times New Roman" w:hAnsi="Times New Roman" w:cs="Times New Roman"/>
          <w:sz w:val="28"/>
          <w:szCs w:val="28"/>
        </w:rPr>
        <w:t>Не допускать случаев</w:t>
      </w:r>
      <w:r w:rsidRPr="0024111A">
        <w:rPr>
          <w:rFonts w:ascii="Times New Roman" w:hAnsi="Times New Roman" w:cs="Times New Roman"/>
          <w:sz w:val="28"/>
          <w:szCs w:val="28"/>
        </w:rPr>
        <w:t xml:space="preserve"> нарушений Приказа Министерства финансов Российской Федерации от 30.03.2015 № 52н, при заполнении Табеля учета использования рабочего времени </w:t>
      </w:r>
      <w:hyperlink r:id="rId69" w:history="1">
        <w:r w:rsidRPr="0024111A">
          <w:rPr>
            <w:rFonts w:ascii="Times New Roman" w:hAnsi="Times New Roman" w:cs="Times New Roman"/>
            <w:sz w:val="28"/>
            <w:szCs w:val="28"/>
          </w:rPr>
          <w:t>(ф. 0504421)</w:t>
        </w:r>
      </w:hyperlink>
      <w:r w:rsidRPr="0024111A">
        <w:rPr>
          <w:rFonts w:ascii="Times New Roman" w:hAnsi="Times New Roman" w:cs="Times New Roman"/>
          <w:sz w:val="28"/>
          <w:szCs w:val="28"/>
        </w:rPr>
        <w:t>, заполняя его в полном объеме, включая совместителей; подписи исполнителя; правильно указывая должности работников.</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3.27.</w:t>
      </w:r>
      <w:r w:rsidRPr="0024111A">
        <w:rPr>
          <w:rStyle w:val="a6"/>
          <w:rFonts w:ascii="Times New Roman" w:hAnsi="Times New Roman" w:cs="Times New Roman"/>
          <w:sz w:val="28"/>
          <w:szCs w:val="28"/>
        </w:rPr>
        <w:t xml:space="preserve"> </w:t>
      </w:r>
      <w:r w:rsidRPr="0024111A">
        <w:rPr>
          <w:rFonts w:ascii="Times New Roman" w:hAnsi="Times New Roman" w:cs="Times New Roman"/>
          <w:bCs/>
          <w:sz w:val="28"/>
          <w:szCs w:val="28"/>
        </w:rPr>
        <w:t xml:space="preserve">Не допускать </w:t>
      </w:r>
      <w:r w:rsidRPr="0024111A">
        <w:rPr>
          <w:rFonts w:ascii="Times New Roman" w:hAnsi="Times New Roman" w:cs="Times New Roman"/>
          <w:sz w:val="28"/>
          <w:szCs w:val="28"/>
        </w:rPr>
        <w:t xml:space="preserve">нарушений установленного срока выплат при увольнении работников Администрации. </w:t>
      </w:r>
    </w:p>
    <w:p w:rsidR="00C84411" w:rsidRPr="0024111A" w:rsidRDefault="00C84411" w:rsidP="00B71911">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3.28.</w:t>
      </w:r>
      <w:r w:rsidRPr="0024111A">
        <w:rPr>
          <w:rStyle w:val="a6"/>
          <w:rFonts w:ascii="Times New Roman" w:hAnsi="Times New Roman" w:cs="Times New Roman"/>
          <w:sz w:val="28"/>
          <w:szCs w:val="28"/>
        </w:rPr>
        <w:t xml:space="preserve"> </w:t>
      </w:r>
      <w:r w:rsidRPr="0024111A">
        <w:rPr>
          <w:rFonts w:ascii="Times New Roman" w:hAnsi="Times New Roman" w:cs="Times New Roman"/>
          <w:sz w:val="28"/>
          <w:szCs w:val="28"/>
        </w:rPr>
        <w:t xml:space="preserve">Оплату отпускных производить не позднее чем за три дня до начала отпуска, в соответствии с </w:t>
      </w:r>
      <w:hyperlink r:id="rId70" w:history="1">
        <w:r w:rsidRPr="0024111A">
          <w:rPr>
            <w:rFonts w:ascii="Times New Roman" w:hAnsi="Times New Roman" w:cs="Times New Roman"/>
            <w:sz w:val="28"/>
            <w:szCs w:val="28"/>
          </w:rPr>
          <w:t>ч. 9 ст. 136</w:t>
        </w:r>
      </w:hyperlink>
      <w:r w:rsidRPr="0024111A">
        <w:rPr>
          <w:rFonts w:ascii="Times New Roman" w:hAnsi="Times New Roman" w:cs="Times New Roman"/>
          <w:sz w:val="28"/>
          <w:szCs w:val="28"/>
        </w:rPr>
        <w:t xml:space="preserve"> ТК РФ.  Не </w:t>
      </w:r>
      <w:r w:rsidRPr="0024111A">
        <w:rPr>
          <w:rFonts w:ascii="Times New Roman" w:hAnsi="Times New Roman" w:cs="Times New Roman"/>
          <w:bCs/>
          <w:sz w:val="28"/>
          <w:szCs w:val="28"/>
        </w:rPr>
        <w:t>допускать</w:t>
      </w:r>
      <w:r w:rsidRPr="0024111A">
        <w:rPr>
          <w:rFonts w:ascii="Times New Roman" w:hAnsi="Times New Roman" w:cs="Times New Roman"/>
          <w:sz w:val="28"/>
          <w:szCs w:val="28"/>
        </w:rPr>
        <w:t xml:space="preserve"> нарушений установленного срока выплаты отпускных.</w:t>
      </w:r>
    </w:p>
    <w:p w:rsidR="00C84411" w:rsidRPr="0024111A" w:rsidRDefault="00C84411" w:rsidP="00B71911">
      <w:pPr>
        <w:autoSpaceDE w:val="0"/>
        <w:autoSpaceDN w:val="0"/>
        <w:adjustRightInd w:val="0"/>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 xml:space="preserve">3.29. Договора подряда оформлять в соответствии с установленными требованиями Гражданского кодекса Российской Федерации (п.1 ст.422, абз.2 п.1 ст.432 ГК РФ и п.1 ст.703, ст. 705, ст. 720, ст. 723   ГК РФ) и п.п.6 п.2 ст.9 </w:t>
      </w:r>
      <w:r w:rsidRPr="0024111A">
        <w:rPr>
          <w:rFonts w:ascii="Times New Roman" w:hAnsi="Times New Roman" w:cs="Times New Roman"/>
          <w:sz w:val="28"/>
          <w:szCs w:val="28"/>
        </w:rPr>
        <w:lastRenderedPageBreak/>
        <w:t>и п.п.7 п.4 ст.10 Федерального закона «О бухгалтерском учете» от 06.12.2011 №402-ФЗ.</w:t>
      </w:r>
    </w:p>
    <w:p w:rsidR="00C84411" w:rsidRPr="0024111A" w:rsidRDefault="00C84411" w:rsidP="00B71911">
      <w:pPr>
        <w:pStyle w:val="af0"/>
        <w:shd w:val="clear" w:color="auto" w:fill="FFFFFF"/>
        <w:ind w:left="0"/>
        <w:jc w:val="both"/>
        <w:rPr>
          <w:sz w:val="28"/>
          <w:szCs w:val="28"/>
        </w:rPr>
      </w:pPr>
      <w:r w:rsidRPr="0024111A">
        <w:rPr>
          <w:sz w:val="28"/>
          <w:szCs w:val="28"/>
        </w:rPr>
        <w:tab/>
        <w:t>Усилить контроль за правильностью оформления договоров подряда и актов выполненных работ по заключенным договорам подряда с физическими лицами.</w:t>
      </w:r>
    </w:p>
    <w:p w:rsidR="00C84411" w:rsidRPr="0024111A" w:rsidRDefault="00C84411" w:rsidP="00B71911">
      <w:pPr>
        <w:pStyle w:val="af0"/>
        <w:shd w:val="clear" w:color="auto" w:fill="FFFFFF"/>
        <w:ind w:left="0"/>
        <w:jc w:val="both"/>
        <w:rPr>
          <w:sz w:val="28"/>
          <w:szCs w:val="28"/>
        </w:rPr>
      </w:pPr>
      <w:r w:rsidRPr="0024111A">
        <w:rPr>
          <w:sz w:val="28"/>
          <w:szCs w:val="28"/>
        </w:rPr>
        <w:tab/>
        <w:t>3.30. Не допускать нарушений ст. 123 ТК РФ - несоблюдения графика отпусков.</w:t>
      </w:r>
      <w:r w:rsidRPr="0024111A">
        <w:rPr>
          <w:rFonts w:eastAsiaTheme="minorHAnsi"/>
          <w:sz w:val="28"/>
          <w:szCs w:val="28"/>
          <w:lang w:eastAsia="en-US"/>
        </w:rPr>
        <w:t xml:space="preserve"> </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xml:space="preserve">   </w:t>
      </w:r>
      <w:r w:rsidRPr="0024111A">
        <w:rPr>
          <w:rFonts w:ascii="Times New Roman" w:hAnsi="Times New Roman" w:cs="Times New Roman"/>
          <w:sz w:val="28"/>
          <w:szCs w:val="28"/>
        </w:rPr>
        <w:tab/>
        <w:t>3.31. График отпусков вести в соответствии с требованиями ч.1 ст. 122, ч.1 ст.123, ст. 124 ТК РФ, Указаний, утвержденных Постановлением Госкомстата России от 05.01.2004 № 1.</w:t>
      </w:r>
    </w:p>
    <w:p w:rsidR="00C84411" w:rsidRPr="0024111A" w:rsidRDefault="00C84411" w:rsidP="00B71911">
      <w:pPr>
        <w:pStyle w:val="af0"/>
        <w:shd w:val="clear" w:color="auto" w:fill="FFFFFF"/>
        <w:ind w:left="0"/>
        <w:jc w:val="both"/>
        <w:rPr>
          <w:rFonts w:eastAsiaTheme="minorHAnsi"/>
          <w:sz w:val="28"/>
          <w:szCs w:val="28"/>
          <w:lang w:eastAsia="en-US"/>
        </w:rPr>
      </w:pPr>
      <w:r w:rsidRPr="0024111A">
        <w:rPr>
          <w:sz w:val="28"/>
          <w:szCs w:val="28"/>
        </w:rPr>
        <w:tab/>
        <w:t xml:space="preserve">3.32. В соответствии со ст. 22 ТК РФ работников Администрации                                необходимо </w:t>
      </w:r>
      <w:r w:rsidRPr="0024111A">
        <w:rPr>
          <w:rFonts w:eastAsiaTheme="minorHAnsi"/>
          <w:sz w:val="28"/>
          <w:szCs w:val="28"/>
          <w:lang w:eastAsia="en-US"/>
        </w:rPr>
        <w:t>знакомить под роспись с принимаемыми локальными нормативными актами, непосредственно связанными с их трудовой деятельностью, в том числе в</w:t>
      </w:r>
      <w:r w:rsidRPr="0024111A">
        <w:rPr>
          <w:rFonts w:eastAsiaTheme="minorHAnsi"/>
          <w:sz w:val="28"/>
          <w:szCs w:val="28"/>
        </w:rPr>
        <w:t xml:space="preserve"> Р</w:t>
      </w:r>
      <w:r w:rsidRPr="0024111A">
        <w:rPr>
          <w:sz w:val="28"/>
          <w:szCs w:val="28"/>
        </w:rPr>
        <w:t xml:space="preserve">аспоряжениях «О выплатах»,                                     </w:t>
      </w:r>
      <w:r w:rsidRPr="0024111A">
        <w:rPr>
          <w:rFonts w:eastAsiaTheme="minorHAnsi"/>
          <w:sz w:val="28"/>
          <w:szCs w:val="28"/>
        </w:rPr>
        <w:t>«О предоставлении ежегодного оплачиваемого отпуска»</w:t>
      </w:r>
      <w:r w:rsidRPr="0024111A">
        <w:rPr>
          <w:rFonts w:eastAsiaTheme="minorHAnsi"/>
          <w:sz w:val="28"/>
          <w:szCs w:val="28"/>
          <w:lang w:eastAsia="en-US"/>
        </w:rPr>
        <w:t xml:space="preserve">, </w:t>
      </w:r>
      <w:r w:rsidRPr="0024111A">
        <w:rPr>
          <w:rFonts w:eastAsiaTheme="minorHAnsi"/>
          <w:sz w:val="28"/>
          <w:szCs w:val="28"/>
        </w:rPr>
        <w:t>«Об установлении надбавок»</w:t>
      </w:r>
      <w:r w:rsidRPr="0024111A">
        <w:rPr>
          <w:rFonts w:eastAsiaTheme="minorHAnsi"/>
          <w:sz w:val="28"/>
          <w:szCs w:val="28"/>
          <w:lang w:eastAsia="en-US"/>
        </w:rPr>
        <w:t xml:space="preserve">, «О поощрениях по результатам работы». </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3.33. Разработать, утвердить и предоставить копию в КРК должностную инструкцию: по должности старшего инспектора по ведению первичного воинского учета.</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Ознакомить с должностными инструкциями отдельных работников: уборщика служебных помещений (Андрюшкевич Н.С.), сторожа (Пищенкова М.Л.), сторожа (Семиной О.В.). Копии должностных инструкций предоставить в КРК.</w:t>
      </w:r>
    </w:p>
    <w:p w:rsidR="00C84411" w:rsidRPr="0024111A" w:rsidRDefault="00C84411" w:rsidP="00C84411">
      <w:pPr>
        <w:pStyle w:val="af0"/>
        <w:shd w:val="clear" w:color="auto" w:fill="FFFFFF"/>
        <w:spacing w:after="240"/>
        <w:ind w:left="0"/>
        <w:jc w:val="both"/>
        <w:rPr>
          <w:sz w:val="28"/>
          <w:szCs w:val="28"/>
        </w:rPr>
      </w:pPr>
      <w:r w:rsidRPr="0024111A">
        <w:rPr>
          <w:sz w:val="28"/>
          <w:szCs w:val="28"/>
        </w:rPr>
        <w:tab/>
        <w:t xml:space="preserve">Вести Журнал учета должностных инструкций в сельском поселении,                копию предоставить в КРК. </w:t>
      </w:r>
    </w:p>
    <w:p w:rsidR="00C84411" w:rsidRPr="0024111A" w:rsidRDefault="00C84411" w:rsidP="00C84411">
      <w:pPr>
        <w:pStyle w:val="af0"/>
        <w:shd w:val="clear" w:color="auto" w:fill="FFFFFF"/>
        <w:spacing w:after="240"/>
        <w:ind w:left="0"/>
        <w:jc w:val="both"/>
        <w:rPr>
          <w:rFonts w:eastAsiaTheme="minorHAnsi"/>
          <w:sz w:val="28"/>
          <w:szCs w:val="28"/>
          <w:lang w:eastAsia="en-US"/>
        </w:rPr>
      </w:pPr>
      <w:r w:rsidRPr="0024111A">
        <w:rPr>
          <w:sz w:val="28"/>
          <w:szCs w:val="28"/>
        </w:rPr>
        <w:tab/>
        <w:t>3.34. В Карточках-справках д</w:t>
      </w:r>
      <w:r w:rsidRPr="0024111A">
        <w:rPr>
          <w:rFonts w:eastAsiaTheme="minorHAnsi"/>
          <w:sz w:val="28"/>
          <w:szCs w:val="28"/>
          <w:lang w:eastAsia="en-US"/>
        </w:rPr>
        <w:t xml:space="preserve">ля регистрации справочных сведений             о заработной плате </w:t>
      </w:r>
      <w:r w:rsidRPr="0024111A">
        <w:rPr>
          <w:sz w:val="28"/>
          <w:szCs w:val="28"/>
        </w:rPr>
        <w:t>указывать все предусмотренные унифицированной формой (</w:t>
      </w:r>
      <w:r w:rsidRPr="0024111A">
        <w:rPr>
          <w:rFonts w:eastAsiaTheme="minorHAnsi"/>
          <w:sz w:val="28"/>
          <w:szCs w:val="28"/>
          <w:lang w:eastAsia="en-US"/>
        </w:rPr>
        <w:t>ф.</w:t>
      </w:r>
      <w:hyperlink r:id="rId71" w:history="1">
        <w:r w:rsidRPr="0024111A">
          <w:rPr>
            <w:rFonts w:eastAsiaTheme="minorHAnsi"/>
            <w:sz w:val="28"/>
            <w:szCs w:val="28"/>
            <w:lang w:eastAsia="en-US"/>
          </w:rPr>
          <w:t xml:space="preserve"> 0504417</w:t>
        </w:r>
      </w:hyperlink>
      <w:r w:rsidRPr="0024111A">
        <w:rPr>
          <w:rFonts w:eastAsiaTheme="minorHAnsi"/>
          <w:sz w:val="28"/>
          <w:szCs w:val="28"/>
          <w:lang w:eastAsia="en-US"/>
        </w:rPr>
        <w:t xml:space="preserve">) </w:t>
      </w:r>
      <w:r w:rsidRPr="0024111A">
        <w:rPr>
          <w:sz w:val="28"/>
          <w:szCs w:val="28"/>
        </w:rPr>
        <w:t>сведения</w:t>
      </w:r>
      <w:r w:rsidRPr="0024111A">
        <w:rPr>
          <w:rFonts w:eastAsiaTheme="minorHAnsi"/>
          <w:sz w:val="28"/>
          <w:szCs w:val="28"/>
          <w:lang w:eastAsia="en-US"/>
        </w:rPr>
        <w:t xml:space="preserve"> работников, в соответствии с требованиями</w:t>
      </w:r>
      <w:r w:rsidRPr="0024111A">
        <w:rPr>
          <w:sz w:val="28"/>
          <w:szCs w:val="28"/>
        </w:rPr>
        <w:t xml:space="preserve"> </w:t>
      </w:r>
      <w:r w:rsidRPr="0024111A">
        <w:rPr>
          <w:rFonts w:eastAsiaTheme="minorHAnsi"/>
          <w:sz w:val="28"/>
          <w:szCs w:val="28"/>
          <w:lang w:eastAsia="en-US"/>
        </w:rPr>
        <w:t>Приказа Минфина России № 52н.</w:t>
      </w:r>
    </w:p>
    <w:p w:rsidR="00C84411" w:rsidRPr="0024111A" w:rsidRDefault="00C84411" w:rsidP="00C84411">
      <w:pPr>
        <w:pStyle w:val="af0"/>
        <w:shd w:val="clear" w:color="auto" w:fill="FFFFFF"/>
        <w:ind w:left="0"/>
        <w:jc w:val="both"/>
        <w:rPr>
          <w:sz w:val="28"/>
          <w:szCs w:val="28"/>
        </w:rPr>
      </w:pPr>
      <w:r w:rsidRPr="0024111A">
        <w:rPr>
          <w:sz w:val="28"/>
          <w:szCs w:val="28"/>
        </w:rPr>
        <w:tab/>
        <w:t>3.35. Утвердить форму расчетного листка Главой муниципального образования (работодателем), подклеивать их к к</w:t>
      </w:r>
      <w:r w:rsidRPr="0024111A">
        <w:rPr>
          <w:bCs/>
          <w:sz w:val="28"/>
          <w:szCs w:val="28"/>
        </w:rPr>
        <w:t>арточкам-справкам                   по каждому работнику</w:t>
      </w:r>
      <w:r w:rsidRPr="0024111A">
        <w:rPr>
          <w:sz w:val="28"/>
          <w:szCs w:val="28"/>
        </w:rPr>
        <w:t xml:space="preserve">, согласно требований трудового законодательства     (ч.1, 2 ст. 136 ТК РФ). Копию </w:t>
      </w:r>
      <w:r w:rsidRPr="0024111A">
        <w:rPr>
          <w:rStyle w:val="a6"/>
          <w:rFonts w:eastAsiaTheme="minorHAnsi"/>
          <w:sz w:val="28"/>
          <w:szCs w:val="28"/>
        </w:rPr>
        <w:t>Распоряжения</w:t>
      </w:r>
      <w:r w:rsidRPr="0024111A">
        <w:rPr>
          <w:sz w:val="28"/>
          <w:szCs w:val="28"/>
        </w:rPr>
        <w:t xml:space="preserve"> предоставить в КРК.</w:t>
      </w:r>
    </w:p>
    <w:p w:rsidR="00C84411" w:rsidRPr="0024111A" w:rsidRDefault="00C84411" w:rsidP="00B71911">
      <w:pPr>
        <w:widowControl w:val="0"/>
        <w:autoSpaceDE w:val="0"/>
        <w:autoSpaceDN w:val="0"/>
        <w:adjustRightInd w:val="0"/>
        <w:spacing w:after="0" w:line="240" w:lineRule="auto"/>
        <w:jc w:val="both"/>
        <w:rPr>
          <w:rFonts w:ascii="Times New Roman" w:hAnsi="Times New Roman" w:cs="Times New Roman"/>
          <w:sz w:val="28"/>
          <w:szCs w:val="28"/>
        </w:rPr>
      </w:pPr>
      <w:r w:rsidRPr="0024111A">
        <w:rPr>
          <w:sz w:val="28"/>
          <w:szCs w:val="28"/>
        </w:rPr>
        <w:tab/>
        <w:t xml:space="preserve"> </w:t>
      </w:r>
      <w:r w:rsidRPr="0024111A">
        <w:rPr>
          <w:rFonts w:ascii="Times New Roman" w:hAnsi="Times New Roman" w:cs="Times New Roman"/>
          <w:sz w:val="28"/>
          <w:szCs w:val="28"/>
        </w:rPr>
        <w:t xml:space="preserve">3.36. Вести инвентарные карточки учета нефинансовых активов (ОКУД 0504031) в соответствии с требованиями </w:t>
      </w:r>
      <w:r w:rsidRPr="0024111A">
        <w:rPr>
          <w:rFonts w:ascii="Times New Roman" w:hAnsi="Times New Roman" w:cs="Times New Roman"/>
          <w:bCs/>
          <w:kern w:val="36"/>
          <w:sz w:val="28"/>
          <w:szCs w:val="28"/>
        </w:rPr>
        <w:t xml:space="preserve">Приказа Минфина РФ от 30.03.2015 № 52н, </w:t>
      </w:r>
      <w:r w:rsidRPr="0024111A">
        <w:rPr>
          <w:rFonts w:ascii="Times New Roman" w:hAnsi="Times New Roman" w:cs="Times New Roman"/>
          <w:sz w:val="28"/>
          <w:szCs w:val="28"/>
        </w:rPr>
        <w:t>полностью заполняя все реквизиты, а именно:</w:t>
      </w:r>
    </w:p>
    <w:p w:rsidR="00C84411" w:rsidRPr="0024111A" w:rsidRDefault="00C84411" w:rsidP="00B71911">
      <w:pPr>
        <w:widowControl w:val="0"/>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r>
      <w:r w:rsidRPr="0024111A">
        <w:rPr>
          <w:rFonts w:ascii="Times New Roman" w:hAnsi="Times New Roman" w:cs="Times New Roman"/>
          <w:bCs/>
          <w:sz w:val="28"/>
          <w:szCs w:val="28"/>
        </w:rPr>
        <w:t>а)</w:t>
      </w:r>
      <w:r w:rsidRPr="0024111A">
        <w:rPr>
          <w:rStyle w:val="cs23fb06641"/>
          <w:color w:val="auto"/>
          <w:sz w:val="28"/>
          <w:szCs w:val="28"/>
        </w:rPr>
        <w:t xml:space="preserve"> </w:t>
      </w:r>
      <w:r w:rsidRPr="0024111A">
        <w:rPr>
          <w:rFonts w:ascii="Times New Roman" w:hAnsi="Times New Roman" w:cs="Times New Roman"/>
          <w:sz w:val="28"/>
          <w:szCs w:val="28"/>
        </w:rPr>
        <w:t>заполнять оборотную сторону карточек</w:t>
      </w:r>
      <w:r w:rsidRPr="0024111A">
        <w:rPr>
          <w:rFonts w:ascii="Times New Roman" w:hAnsi="Times New Roman" w:cs="Times New Roman"/>
          <w:b/>
          <w:sz w:val="28"/>
          <w:szCs w:val="28"/>
        </w:rPr>
        <w:t>,</w:t>
      </w:r>
      <w:r w:rsidRPr="0024111A">
        <w:rPr>
          <w:rFonts w:ascii="Times New Roman" w:hAnsi="Times New Roman" w:cs="Times New Roman"/>
          <w:sz w:val="28"/>
          <w:szCs w:val="28"/>
        </w:rPr>
        <w:t xml:space="preserve"> в которой должна</w:t>
      </w:r>
      <w:r w:rsidRPr="0024111A">
        <w:rPr>
          <w:rFonts w:ascii="Times New Roman" w:hAnsi="Times New Roman" w:cs="Times New Roman"/>
        </w:rPr>
        <w:t xml:space="preserve"> </w:t>
      </w:r>
      <w:r w:rsidRPr="0024111A">
        <w:rPr>
          <w:rFonts w:ascii="Times New Roman" w:hAnsi="Times New Roman" w:cs="Times New Roman"/>
          <w:sz w:val="28"/>
          <w:szCs w:val="28"/>
        </w:rPr>
        <w:t>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w:t>
      </w:r>
    </w:p>
    <w:p w:rsidR="00C84411" w:rsidRPr="0024111A" w:rsidRDefault="00C84411" w:rsidP="00B71911">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 </w:t>
      </w:r>
      <w:r w:rsidRPr="0024111A">
        <w:rPr>
          <w:rFonts w:ascii="Times New Roman" w:hAnsi="Times New Roman" w:cs="Times New Roman"/>
          <w:bCs/>
          <w:sz w:val="28"/>
          <w:szCs w:val="28"/>
        </w:rPr>
        <w:t xml:space="preserve"> </w:t>
      </w:r>
      <w:r w:rsidRPr="0024111A">
        <w:rPr>
          <w:rFonts w:ascii="Times New Roman" w:hAnsi="Times New Roman" w:cs="Times New Roman"/>
          <w:bCs/>
          <w:sz w:val="28"/>
          <w:szCs w:val="28"/>
        </w:rPr>
        <w:tab/>
        <w:t>б)</w:t>
      </w:r>
      <w:r w:rsidRPr="0024111A">
        <w:rPr>
          <w:rStyle w:val="cs23fb06641"/>
          <w:color w:val="auto"/>
          <w:sz w:val="28"/>
          <w:szCs w:val="28"/>
        </w:rPr>
        <w:t xml:space="preserve"> </w:t>
      </w:r>
      <w:r w:rsidRPr="0024111A">
        <w:rPr>
          <w:rFonts w:ascii="Times New Roman" w:hAnsi="Times New Roman" w:cs="Times New Roman"/>
          <w:sz w:val="28"/>
          <w:szCs w:val="28"/>
        </w:rPr>
        <w:t xml:space="preserve">присвоить уникальный инвентарный порядковый номер                             21 земельному участку в </w:t>
      </w:r>
      <w:r w:rsidRPr="0024111A">
        <w:rPr>
          <w:rFonts w:ascii="Times New Roman" w:hAnsi="Times New Roman" w:cs="Times New Roman"/>
          <w:bCs/>
          <w:sz w:val="28"/>
          <w:szCs w:val="28"/>
        </w:rPr>
        <w:t>ф. 0504031</w:t>
      </w:r>
      <w:r w:rsidRPr="0024111A">
        <w:rPr>
          <w:rFonts w:ascii="Times New Roman" w:hAnsi="Times New Roman" w:cs="Times New Roman"/>
          <w:sz w:val="28"/>
          <w:szCs w:val="28"/>
        </w:rPr>
        <w:t>;</w:t>
      </w:r>
    </w:p>
    <w:p w:rsidR="00C84411" w:rsidRPr="0024111A" w:rsidRDefault="00C84411" w:rsidP="00B71911">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bCs/>
          <w:sz w:val="28"/>
          <w:szCs w:val="28"/>
        </w:rPr>
        <w:lastRenderedPageBreak/>
        <w:tab/>
        <w:t>в)</w:t>
      </w:r>
      <w:r w:rsidRPr="0024111A">
        <w:rPr>
          <w:rStyle w:val="cs23fb06641"/>
          <w:color w:val="auto"/>
          <w:sz w:val="28"/>
          <w:szCs w:val="28"/>
        </w:rPr>
        <w:t xml:space="preserve"> в з</w:t>
      </w:r>
      <w:r w:rsidRPr="0024111A">
        <w:rPr>
          <w:rFonts w:ascii="Times New Roman" w:hAnsi="Times New Roman" w:cs="Times New Roman"/>
          <w:sz w:val="28"/>
          <w:szCs w:val="28"/>
        </w:rPr>
        <w:t xml:space="preserve">аголовочной части </w:t>
      </w:r>
      <w:r w:rsidRPr="0024111A">
        <w:rPr>
          <w:rStyle w:val="cs23fb06641"/>
          <w:color w:val="auto"/>
          <w:sz w:val="28"/>
          <w:szCs w:val="28"/>
        </w:rPr>
        <w:t>и</w:t>
      </w:r>
      <w:r w:rsidRPr="0024111A">
        <w:rPr>
          <w:rFonts w:ascii="Times New Roman" w:hAnsi="Times New Roman" w:cs="Times New Roman"/>
          <w:sz w:val="28"/>
          <w:szCs w:val="28"/>
        </w:rPr>
        <w:t xml:space="preserve">нвентарных карточек учета нефинансовых активов заполнить местонахождение объектов. </w:t>
      </w:r>
    </w:p>
    <w:p w:rsidR="00C84411" w:rsidRPr="0024111A" w:rsidRDefault="00C84411" w:rsidP="00B71911">
      <w:pPr>
        <w:autoSpaceDE w:val="0"/>
        <w:autoSpaceDN w:val="0"/>
        <w:adjustRightInd w:val="0"/>
        <w:spacing w:after="0" w:line="240" w:lineRule="auto"/>
        <w:ind w:firstLine="540"/>
        <w:jc w:val="both"/>
        <w:rPr>
          <w:sz w:val="28"/>
          <w:szCs w:val="28"/>
        </w:rPr>
      </w:pPr>
      <w:r w:rsidRPr="0024111A">
        <w:rPr>
          <w:rFonts w:ascii="Times New Roman" w:hAnsi="Times New Roman" w:cs="Times New Roman"/>
          <w:sz w:val="28"/>
          <w:szCs w:val="28"/>
        </w:rPr>
        <w:tab/>
        <w:t>3.37. Принять к бухгалтерскому учету по оценочной стоимости                все безвозмездно полученное Администрацией имущество - объекты нефинансового актива, а именно 21 объект инфраструктуры - автомобильных дорог, по которым зарегистрировано право собственности, правообладателем которых является муниципальное образование - Новосельское сельское поселение, на основании свидетельств о государственной регистрации права Управлением Федеральной службы государственной регистрации, кадастра      и картографии по Смоленской области.</w:t>
      </w:r>
      <w:r w:rsidRPr="0024111A">
        <w:rPr>
          <w:sz w:val="28"/>
          <w:szCs w:val="28"/>
        </w:rPr>
        <w:t xml:space="preserve"> </w:t>
      </w:r>
    </w:p>
    <w:p w:rsidR="00C84411" w:rsidRPr="0024111A" w:rsidRDefault="00C84411" w:rsidP="00B71911">
      <w:pPr>
        <w:pStyle w:val="a5"/>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3.38. Выполнять установленные требования «Положения о реализации учетной политики в Администрации Новосельского сельского поселения», утвержденного Распоряжением от 15.12.2017 №20-р, а именно:</w:t>
      </w:r>
    </w:p>
    <w:p w:rsidR="00C84411" w:rsidRPr="0024111A" w:rsidRDefault="00C84411" w:rsidP="00B71911">
      <w:pPr>
        <w:pStyle w:val="a5"/>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утвердить нормы на расходы горюче-смазочных материалов;</w:t>
      </w:r>
    </w:p>
    <w:p w:rsidR="00C84411" w:rsidRPr="0024111A" w:rsidRDefault="00C84411" w:rsidP="00B71911">
      <w:pPr>
        <w:pStyle w:val="a3"/>
        <w:jc w:val="both"/>
        <w:rPr>
          <w:rFonts w:ascii="Times New Roman" w:hAnsi="Times New Roman" w:cs="Times New Roman"/>
          <w:sz w:val="28"/>
          <w:szCs w:val="28"/>
        </w:rPr>
      </w:pPr>
      <w:r w:rsidRPr="0024111A">
        <w:rPr>
          <w:rFonts w:ascii="Times New Roman" w:hAnsi="Times New Roman" w:cs="Times New Roman"/>
          <w:sz w:val="28"/>
          <w:szCs w:val="28"/>
        </w:rPr>
        <w:tab/>
        <w:t xml:space="preserve">– ежегодно утверждать период применения зимней надбавки к нормам расхода ГСМ и ее величину. </w:t>
      </w:r>
    </w:p>
    <w:p w:rsidR="00C84411" w:rsidRPr="0024111A" w:rsidRDefault="00C84411" w:rsidP="00C84411">
      <w:pPr>
        <w:pStyle w:val="a3"/>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Руководству Администрации сельского поселения необходимо усилить контроль по разработке и утверждению норм на расходы горюче-смазочных материалов легковых автомобилей, периода применения зимней надбавки          к нормам расхода ГСМ и ее величины, работе водителей и служебных легковых автомобилей.</w:t>
      </w:r>
    </w:p>
    <w:p w:rsidR="00C84411" w:rsidRPr="0024111A" w:rsidRDefault="00C84411" w:rsidP="00C84411">
      <w:pPr>
        <w:pStyle w:val="a3"/>
        <w:jc w:val="both"/>
        <w:rPr>
          <w:rFonts w:ascii="Times New Roman" w:hAnsi="Times New Roman" w:cs="Times New Roman"/>
          <w:bCs/>
          <w:sz w:val="28"/>
          <w:szCs w:val="28"/>
        </w:rPr>
      </w:pPr>
      <w:r w:rsidRPr="0024111A">
        <w:rPr>
          <w:sz w:val="28"/>
          <w:szCs w:val="28"/>
        </w:rPr>
        <w:tab/>
      </w:r>
      <w:r w:rsidRPr="0024111A">
        <w:rPr>
          <w:rFonts w:ascii="Times New Roman" w:hAnsi="Times New Roman" w:cs="Times New Roman"/>
          <w:sz w:val="28"/>
          <w:szCs w:val="28"/>
        </w:rPr>
        <w:t xml:space="preserve">3.39. </w:t>
      </w:r>
      <w:r w:rsidRPr="0024111A">
        <w:rPr>
          <w:rStyle w:val="a6"/>
          <w:rFonts w:ascii="Times New Roman" w:hAnsi="Times New Roman" w:cs="Times New Roman"/>
          <w:sz w:val="28"/>
          <w:szCs w:val="28"/>
        </w:rPr>
        <w:t>З</w:t>
      </w:r>
      <w:r w:rsidRPr="0024111A">
        <w:rPr>
          <w:rFonts w:ascii="Times New Roman" w:hAnsi="Times New Roman" w:cs="Times New Roman"/>
          <w:sz w:val="28"/>
          <w:szCs w:val="28"/>
        </w:rPr>
        <w:t>аполнение путевых листов производить в строгом соответствии     с установленными требованиями Приказа Министерства транспорта Российской Федерации от 18.09.2008 №152 «Об утверждении обязательных реквизитов и порядка заполнения путевых листов». Предоставить копии путевых листов за месяц 2019 года в КРК.</w:t>
      </w:r>
    </w:p>
    <w:p w:rsidR="00C84411" w:rsidRPr="0024111A" w:rsidRDefault="00C84411" w:rsidP="00B71911">
      <w:pPr>
        <w:pStyle w:val="ConsPlusNonformat"/>
        <w:jc w:val="both"/>
        <w:rPr>
          <w:rFonts w:ascii="Times New Roman" w:hAnsi="Times New Roman" w:cs="Times New Roman"/>
          <w:sz w:val="28"/>
          <w:szCs w:val="28"/>
        </w:rPr>
      </w:pPr>
      <w:r w:rsidRPr="0024111A">
        <w:rPr>
          <w:rFonts w:ascii="Arial" w:hAnsi="Arial" w:cs="Arial"/>
          <w:sz w:val="21"/>
          <w:szCs w:val="21"/>
        </w:rPr>
        <w:tab/>
      </w:r>
      <w:r w:rsidRPr="0024111A">
        <w:rPr>
          <w:rStyle w:val="a6"/>
          <w:rFonts w:ascii="Times New Roman" w:hAnsi="Times New Roman" w:cs="Times New Roman"/>
          <w:sz w:val="28"/>
          <w:szCs w:val="28"/>
        </w:rPr>
        <w:t xml:space="preserve">3.40. </w:t>
      </w:r>
      <w:hyperlink r:id="rId72" w:history="1">
        <w:r w:rsidRPr="0024111A">
          <w:rPr>
            <w:rFonts w:ascii="Times New Roman" w:eastAsiaTheme="minorHAnsi" w:hAnsi="Times New Roman" w:cs="Times New Roman"/>
            <w:sz w:val="28"/>
            <w:szCs w:val="28"/>
            <w:lang w:eastAsia="en-US"/>
          </w:rPr>
          <w:t>Журнал</w:t>
        </w:r>
      </w:hyperlink>
      <w:r w:rsidRPr="0024111A">
        <w:rPr>
          <w:rFonts w:ascii="Times New Roman" w:eastAsiaTheme="minorHAnsi" w:hAnsi="Times New Roman" w:cs="Times New Roman"/>
          <w:sz w:val="28"/>
          <w:szCs w:val="28"/>
          <w:lang w:eastAsia="en-US"/>
        </w:rPr>
        <w:t xml:space="preserve"> регистрации путевых листов вести в соответствии                    с требованиями п. 17 П</w:t>
      </w:r>
      <w:r w:rsidRPr="0024111A">
        <w:rPr>
          <w:rFonts w:ascii="Times New Roman" w:hAnsi="Times New Roman" w:cs="Times New Roman"/>
          <w:sz w:val="28"/>
          <w:szCs w:val="28"/>
        </w:rPr>
        <w:t>риказа №152</w:t>
      </w:r>
      <w:r w:rsidRPr="0024111A">
        <w:rPr>
          <w:rFonts w:ascii="Times New Roman" w:eastAsiaTheme="minorHAnsi" w:hAnsi="Times New Roman" w:cs="Times New Roman"/>
          <w:sz w:val="28"/>
          <w:szCs w:val="28"/>
          <w:lang w:eastAsia="en-US"/>
        </w:rPr>
        <w:t xml:space="preserve"> и Постановления Госкомстата России           от 28.11.1997  №78.</w:t>
      </w:r>
      <w:r w:rsidRPr="0024111A">
        <w:rPr>
          <w:rFonts w:ascii="Times New Roman" w:hAnsi="Times New Roman" w:cs="Times New Roman"/>
          <w:sz w:val="28"/>
          <w:szCs w:val="28"/>
        </w:rPr>
        <w:t xml:space="preserve"> </w:t>
      </w:r>
    </w:p>
    <w:p w:rsidR="00C84411" w:rsidRPr="0024111A" w:rsidRDefault="00C84411" w:rsidP="00B71911">
      <w:pPr>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r>
      <w:r w:rsidRPr="0024111A">
        <w:rPr>
          <w:rStyle w:val="a6"/>
          <w:rFonts w:ascii="Times New Roman" w:hAnsi="Times New Roman" w:cs="Times New Roman"/>
          <w:sz w:val="28"/>
          <w:szCs w:val="28"/>
        </w:rPr>
        <w:t>3.41.</w:t>
      </w:r>
      <w:r w:rsidRPr="0024111A">
        <w:rPr>
          <w:rFonts w:ascii="Times New Roman" w:hAnsi="Times New Roman" w:cs="Times New Roman"/>
          <w:sz w:val="28"/>
          <w:szCs w:val="28"/>
        </w:rPr>
        <w:t xml:space="preserve"> Назначить ответственных за ведение журнала регистрации путевых листов Распоряжением Администрации по 2 легковым служебным автомобилям (д. Новое село и д. Касня).</w:t>
      </w:r>
    </w:p>
    <w:p w:rsidR="00C84411" w:rsidRPr="0024111A" w:rsidRDefault="00C84411" w:rsidP="00B71911">
      <w:pPr>
        <w:pStyle w:val="ConsPlusNonformat"/>
        <w:jc w:val="both"/>
        <w:rPr>
          <w:rFonts w:ascii="Times New Roman" w:hAnsi="Times New Roman" w:cs="Times New Roman"/>
          <w:sz w:val="28"/>
          <w:szCs w:val="28"/>
        </w:rPr>
      </w:pPr>
      <w:r w:rsidRPr="0024111A">
        <w:rPr>
          <w:rFonts w:ascii="Times New Roman" w:hAnsi="Times New Roman" w:cs="Times New Roman"/>
          <w:sz w:val="28"/>
          <w:szCs w:val="28"/>
        </w:rPr>
        <w:tab/>
        <w:t>3.42.</w:t>
      </w:r>
      <w:r w:rsidRPr="0024111A">
        <w:rPr>
          <w:rStyle w:val="a6"/>
          <w:rFonts w:ascii="Times New Roman" w:hAnsi="Times New Roman" w:cs="Times New Roman"/>
          <w:sz w:val="28"/>
          <w:szCs w:val="28"/>
        </w:rPr>
        <w:t xml:space="preserve"> З</w:t>
      </w:r>
      <w:r w:rsidRPr="0024111A">
        <w:rPr>
          <w:rFonts w:ascii="Times New Roman" w:hAnsi="Times New Roman" w:cs="Times New Roman"/>
          <w:bCs/>
          <w:iCs/>
          <w:sz w:val="28"/>
          <w:szCs w:val="28"/>
        </w:rPr>
        <w:t xml:space="preserve">аключить договор с медицинским учреждением по организации предрейсового </w:t>
      </w:r>
      <w:r w:rsidRPr="0024111A">
        <w:rPr>
          <w:rFonts w:ascii="Times New Roman" w:hAnsi="Times New Roman" w:cs="Times New Roman"/>
          <w:sz w:val="28"/>
          <w:szCs w:val="28"/>
        </w:rPr>
        <w:t>медицинского осмотра водителя и предоставить копию в КРК.</w:t>
      </w:r>
    </w:p>
    <w:p w:rsidR="00C84411" w:rsidRPr="0024111A" w:rsidRDefault="00C84411" w:rsidP="00B71911">
      <w:pPr>
        <w:widowControl w:val="0"/>
        <w:autoSpaceDE w:val="0"/>
        <w:autoSpaceDN w:val="0"/>
        <w:adjustRightInd w:val="0"/>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 xml:space="preserve">3.43. Завести Журнал учета дорожно-транспортных происшествий. </w:t>
      </w:r>
    </w:p>
    <w:p w:rsidR="00C84411" w:rsidRPr="0024111A" w:rsidRDefault="00C84411" w:rsidP="00B71911">
      <w:pPr>
        <w:pStyle w:val="a7"/>
        <w:ind w:firstLine="0"/>
        <w:jc w:val="both"/>
        <w:rPr>
          <w:sz w:val="28"/>
          <w:szCs w:val="28"/>
        </w:rPr>
      </w:pPr>
      <w:r w:rsidRPr="0024111A">
        <w:rPr>
          <w:sz w:val="28"/>
          <w:szCs w:val="28"/>
        </w:rPr>
        <w:tab/>
        <w:t xml:space="preserve">3.44. Привести Положение о реализации учетной политики                               в соответствии с требованиями действующих законодательных                                   и нормативных документов. </w:t>
      </w:r>
    </w:p>
    <w:p w:rsidR="00C84411" w:rsidRPr="0024111A" w:rsidRDefault="00C84411" w:rsidP="00B71911">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   В соответствии со ст. 160.1 БК РФ, </w:t>
      </w:r>
      <w:hyperlink r:id="rId73" w:history="1">
        <w:r w:rsidRPr="0024111A">
          <w:rPr>
            <w:rFonts w:ascii="Times New Roman" w:hAnsi="Times New Roman" w:cs="Times New Roman"/>
            <w:sz w:val="28"/>
            <w:szCs w:val="28"/>
          </w:rPr>
          <w:t>Инструкцией</w:t>
        </w:r>
      </w:hyperlink>
      <w:r w:rsidRPr="0024111A">
        <w:rPr>
          <w:rFonts w:ascii="Times New Roman" w:hAnsi="Times New Roman" w:cs="Times New Roman"/>
          <w:sz w:val="28"/>
          <w:szCs w:val="28"/>
        </w:rPr>
        <w:t xml:space="preserve"> №157н, внести изменение: «Учет поступлений в бюджет поселения, по которым                             за поселением в качестве администратора доходов бюджета поселения, согласно действующему законодательству, закреплены источники доходов бюджета, осуществляется по методу начисления. Учет поступлений в бюджет поселения, администрируемых федеральными органами государственной </w:t>
      </w:r>
      <w:r w:rsidRPr="0024111A">
        <w:rPr>
          <w:rFonts w:ascii="Times New Roman" w:hAnsi="Times New Roman" w:cs="Times New Roman"/>
          <w:sz w:val="28"/>
          <w:szCs w:val="28"/>
        </w:rPr>
        <w:lastRenderedPageBreak/>
        <w:t xml:space="preserve">власти Российской Федерации, осуществляется в объеме кассовых поступлений». </w:t>
      </w:r>
    </w:p>
    <w:p w:rsidR="00C84411" w:rsidRPr="0024111A" w:rsidRDefault="00D32ECD" w:rsidP="00B71911">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r>
      <w:r w:rsidR="00C84411" w:rsidRPr="0024111A">
        <w:rPr>
          <w:rFonts w:ascii="Times New Roman" w:hAnsi="Times New Roman" w:cs="Times New Roman"/>
          <w:sz w:val="28"/>
          <w:szCs w:val="28"/>
        </w:rPr>
        <w:t>Копию изменений в Положение о реализации учетной политики предоставить в КРК.</w:t>
      </w:r>
    </w:p>
    <w:p w:rsidR="00C84411" w:rsidRPr="0024111A" w:rsidRDefault="00C84411" w:rsidP="00B71911">
      <w:pPr>
        <w:pStyle w:val="17"/>
        <w:jc w:val="both"/>
        <w:rPr>
          <w:rFonts w:ascii="Times New Roman" w:hAnsi="Times New Roman"/>
          <w:sz w:val="28"/>
          <w:szCs w:val="28"/>
        </w:rPr>
      </w:pPr>
      <w:r w:rsidRPr="0024111A">
        <w:rPr>
          <w:rFonts w:eastAsiaTheme="minorHAnsi"/>
          <w:sz w:val="28"/>
          <w:szCs w:val="28"/>
        </w:rPr>
        <w:t xml:space="preserve">   </w:t>
      </w:r>
      <w:r w:rsidRPr="0024111A">
        <w:rPr>
          <w:rFonts w:eastAsiaTheme="minorHAnsi"/>
          <w:sz w:val="28"/>
          <w:szCs w:val="28"/>
        </w:rPr>
        <w:tab/>
      </w:r>
      <w:r w:rsidRPr="0024111A">
        <w:rPr>
          <w:rFonts w:ascii="Times New Roman" w:eastAsiaTheme="minorHAnsi" w:hAnsi="Times New Roman"/>
          <w:sz w:val="28"/>
          <w:szCs w:val="28"/>
        </w:rPr>
        <w:t>3.45. Г</w:t>
      </w:r>
      <w:r w:rsidRPr="0024111A">
        <w:rPr>
          <w:rFonts w:ascii="Times New Roman" w:hAnsi="Times New Roman"/>
          <w:sz w:val="28"/>
          <w:szCs w:val="28"/>
        </w:rPr>
        <w:t>одовой отчет об исполнении бюджета Новосельского сельского поселения Вяземского района Смоленской области</w:t>
      </w:r>
      <w:r w:rsidRPr="0024111A">
        <w:rPr>
          <w:sz w:val="28"/>
          <w:szCs w:val="28"/>
        </w:rPr>
        <w:t xml:space="preserve"> </w:t>
      </w:r>
      <w:r w:rsidRPr="0024111A">
        <w:rPr>
          <w:rFonts w:ascii="Times New Roman" w:hAnsi="Times New Roman"/>
          <w:sz w:val="28"/>
          <w:szCs w:val="28"/>
        </w:rPr>
        <w:t>составлять с учетом</w:t>
      </w:r>
      <w:r w:rsidRPr="0024111A">
        <w:rPr>
          <w:sz w:val="28"/>
          <w:szCs w:val="28"/>
        </w:rPr>
        <w:t xml:space="preserve"> </w:t>
      </w:r>
      <w:r w:rsidRPr="0024111A">
        <w:rPr>
          <w:rFonts w:ascii="Times New Roman" w:hAnsi="Times New Roman"/>
          <w:sz w:val="28"/>
          <w:szCs w:val="28"/>
        </w:rPr>
        <w:t xml:space="preserve">требований Приказа Министерства финансов Российской Федерации                  от 28.12.2010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C84411" w:rsidRPr="0024111A" w:rsidRDefault="00C84411" w:rsidP="00C84411">
      <w:pPr>
        <w:pStyle w:val="51"/>
        <w:tabs>
          <w:tab w:val="left" w:pos="426"/>
        </w:tabs>
        <w:jc w:val="both"/>
        <w:rPr>
          <w:rFonts w:ascii="Times New Roman" w:hAnsi="Times New Roman"/>
          <w:sz w:val="28"/>
          <w:szCs w:val="28"/>
        </w:rPr>
      </w:pPr>
      <w:r w:rsidRPr="0024111A">
        <w:rPr>
          <w:rFonts w:ascii="Times New Roman" w:hAnsi="Times New Roman"/>
          <w:sz w:val="28"/>
          <w:szCs w:val="28"/>
        </w:rPr>
        <w:tab/>
      </w:r>
      <w:r w:rsidRPr="0024111A">
        <w:rPr>
          <w:rFonts w:ascii="Times New Roman" w:hAnsi="Times New Roman"/>
          <w:sz w:val="28"/>
          <w:szCs w:val="28"/>
        </w:rPr>
        <w:tab/>
        <w:t>Не допускать нарушений, указанных в</w:t>
      </w:r>
      <w:r w:rsidRPr="0024111A">
        <w:rPr>
          <w:rFonts w:ascii="Times New Roman" w:eastAsiaTheme="minorHAnsi" w:hAnsi="Times New Roman"/>
          <w:sz w:val="28"/>
          <w:szCs w:val="28"/>
        </w:rPr>
        <w:t xml:space="preserve"> заключении </w:t>
      </w:r>
      <w:r w:rsidRPr="0024111A">
        <w:rPr>
          <w:rFonts w:ascii="Times New Roman" w:hAnsi="Times New Roman"/>
          <w:sz w:val="28"/>
          <w:szCs w:val="28"/>
        </w:rPr>
        <w:t xml:space="preserve">Контрольно-ревизионной комиссией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18.04.2019 года. </w:t>
      </w:r>
    </w:p>
    <w:p w:rsidR="00C84411" w:rsidRPr="0024111A" w:rsidRDefault="00C84411" w:rsidP="00B71911">
      <w:pPr>
        <w:spacing w:after="0" w:line="240" w:lineRule="auto"/>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Администрации Новосельского сельского поселения, как носителя информации о финансовой деятельности главного администратора бюджетных средств, при заполнении форм годовой бюджетной отчетности      не допускать недостоверного отражения данных по дебиторской                               и</w:t>
      </w:r>
      <w:r w:rsidR="00D32ECD" w:rsidRPr="0024111A">
        <w:rPr>
          <w:rFonts w:ascii="Times New Roman" w:hAnsi="Times New Roman" w:cs="Times New Roman"/>
          <w:sz w:val="28"/>
          <w:szCs w:val="28"/>
        </w:rPr>
        <w:t xml:space="preserve"> кредиторской задолженности (ф. </w:t>
      </w:r>
      <w:r w:rsidRPr="0024111A">
        <w:rPr>
          <w:rFonts w:ascii="Times New Roman" w:hAnsi="Times New Roman" w:cs="Times New Roman"/>
          <w:sz w:val="28"/>
          <w:szCs w:val="28"/>
        </w:rPr>
        <w:t xml:space="preserve">0503169), не подтвержденных соответствующими регистрами бюджетного учета. </w:t>
      </w:r>
      <w:r w:rsidRPr="0024111A">
        <w:rPr>
          <w:rFonts w:ascii="Times New Roman" w:hAnsi="Times New Roman" w:cs="Times New Roman"/>
          <w:sz w:val="28"/>
          <w:szCs w:val="28"/>
        </w:rPr>
        <w:tab/>
      </w:r>
    </w:p>
    <w:p w:rsidR="00C84411" w:rsidRPr="0024111A" w:rsidRDefault="00C84411" w:rsidP="00B71911">
      <w:pPr>
        <w:spacing w:after="0" w:line="240" w:lineRule="auto"/>
        <w:ind w:firstLine="547"/>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3.46. Оформлять месячные бухгалтерские документы в соответствии         с требованиями п.11 Прика</w:t>
      </w:r>
      <w:r w:rsidR="00D32ECD" w:rsidRPr="0024111A">
        <w:rPr>
          <w:rFonts w:ascii="Times New Roman" w:hAnsi="Times New Roman" w:cs="Times New Roman"/>
          <w:sz w:val="28"/>
          <w:szCs w:val="28"/>
        </w:rPr>
        <w:t xml:space="preserve">за №157н (бухгалтерские </w:t>
      </w:r>
      <w:r w:rsidRPr="0024111A">
        <w:rPr>
          <w:rFonts w:ascii="Times New Roman" w:hAnsi="Times New Roman" w:cs="Times New Roman"/>
          <w:sz w:val="28"/>
          <w:szCs w:val="28"/>
        </w:rPr>
        <w:t xml:space="preserve">документы сформированные в дела, листы пронумеровывать, заверять печатью                       и подписью должностного лица). </w:t>
      </w:r>
    </w:p>
    <w:p w:rsidR="00C84411" w:rsidRPr="0024111A" w:rsidRDefault="00C84411" w:rsidP="00B71911">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 xml:space="preserve">3.47. В Журнале операций с безналичными денежными средствами                          </w:t>
      </w:r>
      <w:hyperlink r:id="rId74" w:history="1">
        <w:r w:rsidRPr="0024111A">
          <w:rPr>
            <w:rFonts w:ascii="Times New Roman" w:hAnsi="Times New Roman" w:cs="Times New Roman"/>
            <w:sz w:val="28"/>
            <w:szCs w:val="28"/>
          </w:rPr>
          <w:t>(ф. 0504071)</w:t>
        </w:r>
      </w:hyperlink>
      <w:r w:rsidRPr="0024111A">
        <w:rPr>
          <w:rFonts w:ascii="Times New Roman" w:hAnsi="Times New Roman" w:cs="Times New Roman"/>
          <w:sz w:val="28"/>
          <w:szCs w:val="28"/>
        </w:rPr>
        <w:t xml:space="preserve"> полностью заполнять все сведения (графу 5 «Наименование  показателя» и графу 6 «Содержание операции»). </w:t>
      </w:r>
    </w:p>
    <w:p w:rsidR="00C84411" w:rsidRPr="0024111A" w:rsidRDefault="00C84411" w:rsidP="00B71911">
      <w:pPr>
        <w:pStyle w:val="a3"/>
        <w:jc w:val="both"/>
        <w:rPr>
          <w:rFonts w:ascii="Times New Roman" w:hAnsi="Times New Roman" w:cs="Times New Roman"/>
          <w:sz w:val="28"/>
          <w:szCs w:val="28"/>
        </w:rPr>
      </w:pPr>
      <w:r w:rsidRPr="0024111A">
        <w:rPr>
          <w:rFonts w:ascii="Times New Roman" w:hAnsi="Times New Roman" w:cs="Times New Roman"/>
          <w:sz w:val="28"/>
          <w:szCs w:val="28"/>
        </w:rPr>
        <w:tab/>
        <w:t xml:space="preserve">3.48. В соответствии с требованиями п.4 </w:t>
      </w:r>
      <w:hyperlink r:id="rId75" w:history="1">
        <w:r w:rsidRPr="0024111A">
          <w:rPr>
            <w:rStyle w:val="af6"/>
            <w:rFonts w:ascii="Times New Roman" w:hAnsi="Times New Roman" w:cs="Times New Roman"/>
            <w:iCs/>
            <w:color w:val="auto"/>
            <w:sz w:val="28"/>
            <w:szCs w:val="28"/>
            <w:u w:val="none"/>
          </w:rPr>
          <w:t>Указаний Банка России                 от 11.03.14 № 3210-У</w:t>
        </w:r>
      </w:hyperlink>
      <w:r w:rsidRPr="0024111A">
        <w:rPr>
          <w:rFonts w:ascii="Times New Roman" w:hAnsi="Times New Roman" w:cs="Times New Roman"/>
          <w:sz w:val="28"/>
          <w:szCs w:val="28"/>
        </w:rPr>
        <w:t xml:space="preserve"> работника, на которого возложены обязанности кассира (Богданову Г.В.), ознакомить с должностными правами и обязанностями кассира под роспись. </w:t>
      </w:r>
    </w:p>
    <w:p w:rsidR="00C84411" w:rsidRPr="0024111A" w:rsidRDefault="00C84411" w:rsidP="00B71911">
      <w:pPr>
        <w:pStyle w:val="a3"/>
        <w:jc w:val="both"/>
        <w:rPr>
          <w:rStyle w:val="af6"/>
          <w:rFonts w:ascii="Times New Roman" w:hAnsi="Times New Roman" w:cs="Times New Roman"/>
          <w:bCs/>
          <w:iCs/>
          <w:color w:val="auto"/>
          <w:sz w:val="28"/>
          <w:szCs w:val="28"/>
          <w:u w:val="none"/>
        </w:rPr>
      </w:pPr>
      <w:r w:rsidRPr="0024111A">
        <w:rPr>
          <w:rFonts w:ascii="Times New Roman" w:hAnsi="Times New Roman" w:cs="Times New Roman"/>
          <w:sz w:val="28"/>
          <w:szCs w:val="28"/>
        </w:rPr>
        <w:tab/>
        <w:t xml:space="preserve">Не </w:t>
      </w:r>
      <w:r w:rsidRPr="0024111A">
        <w:rPr>
          <w:rFonts w:ascii="Times New Roman" w:hAnsi="Times New Roman" w:cs="Times New Roman"/>
          <w:iCs/>
          <w:sz w:val="28"/>
          <w:szCs w:val="28"/>
        </w:rPr>
        <w:t xml:space="preserve">допускать </w:t>
      </w:r>
      <w:r w:rsidRPr="0024111A">
        <w:rPr>
          <w:rStyle w:val="af6"/>
          <w:rFonts w:ascii="Times New Roman" w:hAnsi="Times New Roman" w:cs="Times New Roman"/>
          <w:bCs/>
          <w:iCs/>
          <w:color w:val="auto"/>
          <w:sz w:val="28"/>
          <w:szCs w:val="28"/>
          <w:u w:val="none"/>
        </w:rPr>
        <w:t>в дальнейшем</w:t>
      </w:r>
      <w:r w:rsidRPr="0024111A">
        <w:rPr>
          <w:rFonts w:ascii="Times New Roman" w:hAnsi="Times New Roman" w:cs="Times New Roman"/>
          <w:iCs/>
          <w:sz w:val="28"/>
          <w:szCs w:val="28"/>
        </w:rPr>
        <w:t xml:space="preserve"> нарушений</w:t>
      </w:r>
      <w:r w:rsidRPr="0024111A">
        <w:rPr>
          <w:rFonts w:ascii="Times New Roman" w:hAnsi="Times New Roman" w:cs="Times New Roman"/>
          <w:sz w:val="28"/>
          <w:szCs w:val="28"/>
        </w:rPr>
        <w:t xml:space="preserve"> требований п.4 </w:t>
      </w:r>
      <w:hyperlink r:id="rId76" w:history="1">
        <w:r w:rsidRPr="0024111A">
          <w:rPr>
            <w:rStyle w:val="af6"/>
            <w:rFonts w:ascii="Times New Roman" w:hAnsi="Times New Roman" w:cs="Times New Roman"/>
            <w:iCs/>
            <w:color w:val="auto"/>
            <w:sz w:val="28"/>
            <w:szCs w:val="28"/>
            <w:u w:val="none"/>
          </w:rPr>
          <w:t>Указаний Банка России от 11.03.14 № 3210-У</w:t>
        </w:r>
      </w:hyperlink>
      <w:r w:rsidRPr="0024111A">
        <w:rPr>
          <w:rStyle w:val="af6"/>
          <w:rFonts w:ascii="Times New Roman" w:hAnsi="Times New Roman" w:cs="Times New Roman"/>
          <w:bCs/>
          <w:iCs/>
          <w:color w:val="auto"/>
          <w:sz w:val="28"/>
          <w:szCs w:val="28"/>
          <w:u w:val="none"/>
        </w:rPr>
        <w:t>.</w:t>
      </w:r>
    </w:p>
    <w:p w:rsidR="00C84411" w:rsidRPr="0024111A" w:rsidRDefault="00C84411" w:rsidP="00B71911">
      <w:pPr>
        <w:pStyle w:val="a7"/>
        <w:ind w:firstLine="0"/>
        <w:jc w:val="both"/>
        <w:rPr>
          <w:sz w:val="28"/>
          <w:szCs w:val="28"/>
        </w:rPr>
      </w:pPr>
      <w:r w:rsidRPr="0024111A">
        <w:rPr>
          <w:sz w:val="28"/>
          <w:szCs w:val="28"/>
        </w:rPr>
        <w:tab/>
        <w:t>3.49.</w:t>
      </w:r>
      <w:r w:rsidRPr="0024111A">
        <w:rPr>
          <w:sz w:val="26"/>
          <w:szCs w:val="26"/>
        </w:rPr>
        <w:t xml:space="preserve"> </w:t>
      </w:r>
      <w:r w:rsidRPr="0024111A">
        <w:rPr>
          <w:sz w:val="28"/>
          <w:szCs w:val="28"/>
        </w:rPr>
        <w:t xml:space="preserve">Не допускать нарушений в оформлении авансовых отчетов               </w:t>
      </w:r>
      <w:hyperlink r:id="rId77" w:history="1">
        <w:r w:rsidRPr="0024111A">
          <w:rPr>
            <w:sz w:val="28"/>
            <w:szCs w:val="28"/>
          </w:rPr>
          <w:t>(ф. 0504505)</w:t>
        </w:r>
      </w:hyperlink>
      <w:r w:rsidRPr="0024111A">
        <w:rPr>
          <w:sz w:val="28"/>
          <w:szCs w:val="28"/>
        </w:rPr>
        <w:t xml:space="preserve"> и документов, подтверждающих произведенные расходы,               их оформление осуществлять в соответствии с требованиями Приказа Минфина РФ от 30.03.2015 №52н и Федерального закона от 06.12.2011      №402-ФЗ «О бухгалтерском учете». Осуществлять должным образом контроль по заполнению авансовых отчетов подотчетными лицами. </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xml:space="preserve">3.50. Ввести в обязанности старшего менеджера (главного бухгалтера) ежемесячно осуществлять проверку: </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правильности начисления арендных платежей арендаторам;</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xml:space="preserve">- правильности заполнения авансовых отчетов; </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lastRenderedPageBreak/>
        <w:t xml:space="preserve">- правильности оформленных первичных документов, предоставленных подотчетными лицами к авансовым отчетам; </w:t>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  правильности заполнения путевых листов.</w:t>
      </w:r>
      <w:r w:rsidRPr="0024111A">
        <w:rPr>
          <w:rFonts w:ascii="Times New Roman" w:hAnsi="Times New Roman" w:cs="Times New Roman"/>
          <w:sz w:val="28"/>
          <w:szCs w:val="28"/>
        </w:rPr>
        <w:tab/>
      </w:r>
    </w:p>
    <w:p w:rsidR="00C84411" w:rsidRPr="0024111A" w:rsidRDefault="00C84411" w:rsidP="00B71911">
      <w:pPr>
        <w:spacing w:after="0" w:line="240" w:lineRule="auto"/>
        <w:jc w:val="both"/>
        <w:rPr>
          <w:rFonts w:ascii="Times New Roman" w:hAnsi="Times New Roman" w:cs="Times New Roman"/>
          <w:sz w:val="28"/>
          <w:szCs w:val="28"/>
        </w:rPr>
      </w:pPr>
      <w:r w:rsidRPr="0024111A">
        <w:rPr>
          <w:rFonts w:ascii="Times New Roman" w:hAnsi="Times New Roman" w:cs="Times New Roman"/>
          <w:sz w:val="28"/>
          <w:szCs w:val="28"/>
        </w:rPr>
        <w:tab/>
        <w:t>3.51. По результатам проверки «Отчета об использовании бюджетных ассигнований резервного фонда Администрации Новосельского сельского поселения», правомерности выделения и расходования средств из резервного фонда, предлагается:</w:t>
      </w:r>
    </w:p>
    <w:p w:rsidR="00C84411" w:rsidRPr="0024111A" w:rsidRDefault="00C84411" w:rsidP="00B71911">
      <w:pPr>
        <w:pStyle w:val="7"/>
        <w:jc w:val="both"/>
        <w:rPr>
          <w:rFonts w:ascii="Times New Roman" w:hAnsi="Times New Roman"/>
          <w:sz w:val="28"/>
          <w:szCs w:val="28"/>
        </w:rPr>
      </w:pPr>
      <w:r w:rsidRPr="0024111A">
        <w:rPr>
          <w:rFonts w:ascii="Times New Roman" w:hAnsi="Times New Roman"/>
          <w:sz w:val="28"/>
          <w:szCs w:val="28"/>
        </w:rPr>
        <w:tab/>
        <w:t>– предусмотреть в Положении о резервном фонде Администрации Новосельского сельского поселения по каждому виду разовой материальной помощи конкретные критерии, раскрыть понятие «трудной жизненной ситуации» физического лица получившего материальную помощь за счет средств резервного фонда и перечень подтверждающих документов (справок), необходимых для предоставления в Администрацию сельского поселения (при выплате материальной помощи по случаю пожара, смерти родственника и другим непредвиденным обстоятельствам);</w:t>
      </w:r>
    </w:p>
    <w:p w:rsidR="00C84411" w:rsidRPr="0024111A" w:rsidRDefault="00C84411" w:rsidP="00B71911">
      <w:pPr>
        <w:spacing w:after="0" w:line="240" w:lineRule="auto"/>
        <w:ind w:firstLine="708"/>
        <w:contextualSpacing/>
        <w:jc w:val="both"/>
        <w:rPr>
          <w:rFonts w:ascii="Times New Roman" w:hAnsi="Times New Roman" w:cs="Times New Roman"/>
          <w:sz w:val="28"/>
          <w:szCs w:val="28"/>
        </w:rPr>
      </w:pPr>
      <w:r w:rsidRPr="0024111A">
        <w:rPr>
          <w:rFonts w:ascii="Times New Roman" w:hAnsi="Times New Roman" w:cs="Times New Roman"/>
          <w:sz w:val="28"/>
          <w:szCs w:val="28"/>
        </w:rPr>
        <w:t>– предусмотреть в Положении выплаты разовой материальной помощи (поощрения) гражданам не только связанные с «круглыми юбилейными датами», но и с иными юбилейными датами;</w:t>
      </w:r>
    </w:p>
    <w:p w:rsidR="00C84411" w:rsidRPr="0024111A" w:rsidRDefault="00C84411" w:rsidP="00B71911">
      <w:pPr>
        <w:pStyle w:val="7"/>
        <w:jc w:val="both"/>
        <w:rPr>
          <w:rFonts w:ascii="Times New Roman" w:hAnsi="Times New Roman"/>
          <w:sz w:val="28"/>
          <w:szCs w:val="28"/>
        </w:rPr>
      </w:pPr>
      <w:r w:rsidRPr="0024111A">
        <w:rPr>
          <w:rFonts w:ascii="Times New Roman" w:hAnsi="Times New Roman"/>
          <w:sz w:val="28"/>
          <w:szCs w:val="28"/>
        </w:rPr>
        <w:tab/>
        <w:t>– не осуществлять за счет финансирования резервного фонда проведение ежегодных традиционных культурно-досуговых мероприятий     (празднования посвященные «Дню села», 9 мая, «Последний звонок»,           «Дня знаний», «Новогодним и Рождественским</w:t>
      </w:r>
      <w:r w:rsidRPr="0024111A">
        <w:rPr>
          <w:rFonts w:ascii="Times New Roman" w:hAnsi="Times New Roman"/>
        </w:rPr>
        <w:t xml:space="preserve"> </w:t>
      </w:r>
      <w:r w:rsidRPr="0024111A">
        <w:rPr>
          <w:rFonts w:ascii="Times New Roman" w:hAnsi="Times New Roman"/>
          <w:sz w:val="28"/>
          <w:szCs w:val="28"/>
        </w:rPr>
        <w:t>празднованиям»), данные виды расходов не являются непредвиденными.</w:t>
      </w:r>
    </w:p>
    <w:p w:rsidR="00C84411" w:rsidRPr="0024111A" w:rsidRDefault="00C84411" w:rsidP="00B71911">
      <w:pPr>
        <w:spacing w:after="0" w:line="240" w:lineRule="auto"/>
        <w:jc w:val="both"/>
        <w:rPr>
          <w:sz w:val="28"/>
          <w:szCs w:val="28"/>
        </w:rPr>
      </w:pPr>
      <w:r w:rsidRPr="0024111A">
        <w:rPr>
          <w:rFonts w:ascii="Times New Roman" w:hAnsi="Times New Roman" w:cs="Times New Roman"/>
          <w:sz w:val="28"/>
          <w:szCs w:val="28"/>
        </w:rPr>
        <w:tab/>
        <w:t>Не допускать неэффективного использования бюджетных средств сельского поселения из средств резервного фонда на расходование денежных средств, направленных на цели, не предусмотренные Положением о резервном фонде Администрации Новосельского сельского поселения (ст.34 БК РФ).</w:t>
      </w:r>
    </w:p>
    <w:p w:rsidR="00C84411" w:rsidRPr="0024111A" w:rsidRDefault="00C84411" w:rsidP="00B71911">
      <w:pPr>
        <w:spacing w:after="0" w:line="240" w:lineRule="auto"/>
        <w:ind w:firstLine="540"/>
        <w:jc w:val="both"/>
        <w:rPr>
          <w:rFonts w:ascii="Times New Roman" w:hAnsi="Times New Roman" w:cs="Times New Roman"/>
          <w:sz w:val="28"/>
          <w:szCs w:val="28"/>
        </w:rPr>
      </w:pPr>
      <w:r w:rsidRPr="0024111A">
        <w:rPr>
          <w:sz w:val="28"/>
          <w:szCs w:val="28"/>
        </w:rPr>
        <w:tab/>
      </w:r>
      <w:r w:rsidRPr="0024111A">
        <w:rPr>
          <w:rFonts w:ascii="Times New Roman" w:hAnsi="Times New Roman" w:cs="Times New Roman"/>
          <w:sz w:val="28"/>
          <w:szCs w:val="28"/>
        </w:rPr>
        <w:t>3.52. Предоставлять в составе годовой отчетности «Отчет                               об использовании бюджетных ассигнований дорожного фонда».</w:t>
      </w:r>
    </w:p>
    <w:p w:rsidR="00C84411" w:rsidRPr="0024111A" w:rsidRDefault="00C84411" w:rsidP="00B71911">
      <w:pPr>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ab/>
        <w:t>Осуществлять контроль за целевым и эффективным использованием средств дорожного фонда, включая бюджетные ассигнования дорожного фонда, неиспользованные на конец отчетного периода.</w:t>
      </w:r>
    </w:p>
    <w:p w:rsidR="00C84411" w:rsidRPr="0024111A" w:rsidRDefault="00C84411" w:rsidP="00B719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 xml:space="preserve">3.53. Разработать конкретный план мероприятий по каждому пункту нарушений и недостатков, указанных в Акте, направленных на исключение возможности их возникновения в дальнейшей деятельности Администрации сельского поселения. </w:t>
      </w:r>
    </w:p>
    <w:p w:rsidR="00C84411" w:rsidRPr="0024111A" w:rsidRDefault="00C84411" w:rsidP="00C84411">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ab/>
        <w:t>3.54. Осуществить устранение нарушений, установленных проверкой.</w:t>
      </w:r>
    </w:p>
    <w:p w:rsidR="00C84411" w:rsidRPr="0024111A" w:rsidRDefault="00C84411" w:rsidP="00C84411">
      <w:pPr>
        <w:pStyle w:val="a3"/>
        <w:tabs>
          <w:tab w:val="left" w:pos="0"/>
        </w:tabs>
        <w:jc w:val="both"/>
        <w:rPr>
          <w:sz w:val="28"/>
          <w:szCs w:val="28"/>
        </w:rPr>
      </w:pPr>
      <w:r w:rsidRPr="0024111A">
        <w:rPr>
          <w:rFonts w:ascii="Times New Roman" w:hAnsi="Times New Roman" w:cs="Times New Roman"/>
          <w:sz w:val="28"/>
          <w:szCs w:val="28"/>
        </w:rPr>
        <w:tab/>
        <w:t>Не допускать подобные нарушения в дальнейшей работе Администрации Новосельского сельского поселения Вяземского района Смоленской области.</w:t>
      </w:r>
      <w:r w:rsidRPr="0024111A">
        <w:rPr>
          <w:sz w:val="28"/>
          <w:szCs w:val="28"/>
        </w:rPr>
        <w:t xml:space="preserve">          </w:t>
      </w:r>
    </w:p>
    <w:p w:rsidR="00C84411" w:rsidRPr="0024111A" w:rsidRDefault="00C84411" w:rsidP="00C84411">
      <w:pPr>
        <w:pStyle w:val="a3"/>
        <w:tabs>
          <w:tab w:val="left" w:pos="0"/>
        </w:tabs>
        <w:jc w:val="both"/>
        <w:rPr>
          <w:rFonts w:ascii="Times New Roman" w:hAnsi="Times New Roman" w:cs="Times New Roman"/>
          <w:sz w:val="24"/>
          <w:szCs w:val="24"/>
        </w:rPr>
      </w:pPr>
      <w:r w:rsidRPr="0024111A">
        <w:rPr>
          <w:rFonts w:ascii="Times New Roman" w:hAnsi="Times New Roman" w:cs="Times New Roman"/>
          <w:sz w:val="28"/>
          <w:szCs w:val="28"/>
        </w:rPr>
        <w:tab/>
        <w:t xml:space="preserve">3.55. </w:t>
      </w:r>
      <w:r w:rsidRPr="0024111A">
        <w:rPr>
          <w:rFonts w:ascii="Times New Roman" w:hAnsi="Times New Roman" w:cs="Times New Roman"/>
          <w:b/>
          <w:sz w:val="28"/>
          <w:szCs w:val="28"/>
        </w:rPr>
        <w:t>В срок до 20.09.2019 года</w:t>
      </w:r>
      <w:r w:rsidRPr="0024111A">
        <w:rPr>
          <w:rFonts w:ascii="Times New Roman" w:hAnsi="Times New Roman" w:cs="Times New Roman"/>
          <w:sz w:val="28"/>
          <w:szCs w:val="28"/>
        </w:rPr>
        <w:t xml:space="preserve"> предоставить информацию                            по результатам устранения выявленных нарушений и принятых мерах                по результатам рассмотрения Акта</w:t>
      </w:r>
      <w:r w:rsidR="005F4EC3" w:rsidRPr="0024111A">
        <w:rPr>
          <w:rFonts w:ascii="Times New Roman" w:hAnsi="Times New Roman" w:cs="Times New Roman"/>
          <w:sz w:val="28"/>
          <w:szCs w:val="28"/>
        </w:rPr>
        <w:t xml:space="preserve"> контрольного мероприятия </w:t>
      </w:r>
      <w:r w:rsidRPr="0024111A">
        <w:rPr>
          <w:rFonts w:ascii="Times New Roman" w:hAnsi="Times New Roman" w:cs="Times New Roman"/>
          <w:sz w:val="28"/>
          <w:szCs w:val="28"/>
        </w:rPr>
        <w:t>(с приложением копий подтверждающих документов) в Контрольно-</w:t>
      </w:r>
      <w:r w:rsidRPr="0024111A">
        <w:rPr>
          <w:rFonts w:ascii="Times New Roman" w:hAnsi="Times New Roman" w:cs="Times New Roman"/>
          <w:sz w:val="28"/>
          <w:szCs w:val="28"/>
        </w:rPr>
        <w:lastRenderedPageBreak/>
        <w:t>ревизионную комиссию муниципального образования «Вяземский район» Смоленской области.</w:t>
      </w:r>
    </w:p>
    <w:p w:rsidR="00D02D8F" w:rsidRPr="0024111A" w:rsidRDefault="006A0C07" w:rsidP="00BD2A90">
      <w:pPr>
        <w:pStyle w:val="a3"/>
        <w:tabs>
          <w:tab w:val="left" w:pos="0"/>
        </w:tabs>
        <w:jc w:val="both"/>
        <w:rPr>
          <w:rFonts w:ascii="Times New Roman" w:hAnsi="Times New Roman" w:cs="Times New Roman"/>
          <w:sz w:val="28"/>
          <w:szCs w:val="28"/>
        </w:rPr>
      </w:pPr>
      <w:r w:rsidRPr="0024111A">
        <w:rPr>
          <w:rFonts w:ascii="Times New Roman" w:hAnsi="Times New Roman" w:cs="Times New Roman"/>
          <w:b/>
          <w:sz w:val="28"/>
          <w:szCs w:val="28"/>
        </w:rPr>
        <w:tab/>
      </w:r>
      <w:r w:rsidR="00D97FCC" w:rsidRPr="0024111A">
        <w:rPr>
          <w:rFonts w:ascii="Times New Roman" w:hAnsi="Times New Roman" w:cs="Times New Roman"/>
          <w:b/>
          <w:sz w:val="28"/>
          <w:szCs w:val="28"/>
        </w:rPr>
        <w:t>Перечень оформленных актов:</w:t>
      </w:r>
      <w:r w:rsidR="00D97FCC" w:rsidRPr="0024111A">
        <w:rPr>
          <w:rFonts w:ascii="Times New Roman" w:hAnsi="Times New Roman" w:cs="Times New Roman"/>
          <w:sz w:val="28"/>
          <w:szCs w:val="28"/>
        </w:rPr>
        <w:t xml:space="preserve"> Акт </w:t>
      </w:r>
      <w:r w:rsidRPr="0024111A">
        <w:rPr>
          <w:rFonts w:ascii="Times New Roman" w:hAnsi="Times New Roman" w:cs="Times New Roman"/>
          <w:sz w:val="28"/>
          <w:szCs w:val="28"/>
        </w:rPr>
        <w:t xml:space="preserve">проведения контрольного мероприятия «Организация и осуществление контроля за законностью, результативностью (эффективностью и экономностью) использования средств бюджета </w:t>
      </w:r>
      <w:r w:rsidRPr="0024111A">
        <w:rPr>
          <w:rFonts w:ascii="Times New Roman" w:hAnsi="Times New Roman"/>
          <w:sz w:val="28"/>
          <w:szCs w:val="28"/>
        </w:rPr>
        <w:t xml:space="preserve">Новосельского сельского поселения Вяземского района Смоленской области </w:t>
      </w:r>
      <w:r w:rsidRPr="0024111A">
        <w:rPr>
          <w:rFonts w:ascii="Times New Roman" w:hAnsi="Times New Roman" w:cs="Times New Roman"/>
          <w:sz w:val="28"/>
          <w:szCs w:val="28"/>
        </w:rPr>
        <w:t xml:space="preserve">и контроль за соблюдением установленного порядка управления и распоряжения имуществом, находящимся в муниципальной собственности </w:t>
      </w:r>
      <w:r w:rsidRPr="0024111A">
        <w:rPr>
          <w:rFonts w:ascii="Times New Roman" w:hAnsi="Times New Roman"/>
          <w:sz w:val="28"/>
          <w:szCs w:val="28"/>
        </w:rPr>
        <w:t xml:space="preserve">сельского поселения </w:t>
      </w:r>
      <w:r w:rsidR="00BD2A90" w:rsidRPr="0024111A">
        <w:rPr>
          <w:rFonts w:ascii="Times New Roman" w:hAnsi="Times New Roman" w:cs="Times New Roman"/>
          <w:sz w:val="28"/>
          <w:szCs w:val="28"/>
        </w:rPr>
        <w:t xml:space="preserve">за 2018 год» </w:t>
      </w:r>
      <w:r w:rsidR="00D97FCC" w:rsidRPr="0024111A">
        <w:rPr>
          <w:rFonts w:ascii="Times New Roman" w:hAnsi="Times New Roman" w:cs="Times New Roman"/>
          <w:sz w:val="28"/>
          <w:szCs w:val="28"/>
        </w:rPr>
        <w:t>от 1</w:t>
      </w:r>
      <w:r w:rsidR="00BD2A90" w:rsidRPr="0024111A">
        <w:rPr>
          <w:rFonts w:ascii="Times New Roman" w:hAnsi="Times New Roman" w:cs="Times New Roman"/>
          <w:sz w:val="28"/>
          <w:szCs w:val="28"/>
        </w:rPr>
        <w:t>2</w:t>
      </w:r>
      <w:r w:rsidR="00D97FCC" w:rsidRPr="0024111A">
        <w:rPr>
          <w:rFonts w:ascii="Times New Roman" w:hAnsi="Times New Roman" w:cs="Times New Roman"/>
          <w:sz w:val="28"/>
          <w:szCs w:val="28"/>
        </w:rPr>
        <w:t>.0</w:t>
      </w:r>
      <w:r w:rsidR="00BD2A90" w:rsidRPr="0024111A">
        <w:rPr>
          <w:rFonts w:ascii="Times New Roman" w:hAnsi="Times New Roman" w:cs="Times New Roman"/>
          <w:sz w:val="28"/>
          <w:szCs w:val="28"/>
        </w:rPr>
        <w:t>8</w:t>
      </w:r>
      <w:r w:rsidR="00D97FCC" w:rsidRPr="0024111A">
        <w:rPr>
          <w:rFonts w:ascii="Times New Roman" w:hAnsi="Times New Roman" w:cs="Times New Roman"/>
          <w:sz w:val="28"/>
          <w:szCs w:val="28"/>
        </w:rPr>
        <w:t xml:space="preserve">.2019 года подписан </w:t>
      </w:r>
      <w:r w:rsidR="00BD2A90" w:rsidRPr="0024111A">
        <w:rPr>
          <w:rFonts w:ascii="Times New Roman" w:hAnsi="Times New Roman" w:cs="Times New Roman"/>
          <w:sz w:val="28"/>
          <w:szCs w:val="28"/>
        </w:rPr>
        <w:t xml:space="preserve">Главой муниципального образования </w:t>
      </w:r>
      <w:r w:rsidR="00BD2A90" w:rsidRPr="0024111A">
        <w:rPr>
          <w:rFonts w:ascii="Times New Roman" w:hAnsi="Times New Roman"/>
          <w:sz w:val="28"/>
          <w:szCs w:val="28"/>
        </w:rPr>
        <w:t>Новосельского</w:t>
      </w:r>
      <w:r w:rsidR="00BD2A90" w:rsidRPr="0024111A">
        <w:rPr>
          <w:rFonts w:ascii="Times New Roman" w:hAnsi="Times New Roman" w:cs="Times New Roman"/>
          <w:sz w:val="28"/>
          <w:szCs w:val="28"/>
        </w:rPr>
        <w:t xml:space="preserve"> сельского поселения Вяземского района Смоленской области</w:t>
      </w:r>
      <w:r w:rsidR="00D97FCC" w:rsidRPr="0024111A">
        <w:rPr>
          <w:rFonts w:ascii="Times New Roman" w:hAnsi="Times New Roman" w:cs="Times New Roman"/>
          <w:sz w:val="28"/>
          <w:szCs w:val="28"/>
        </w:rPr>
        <w:t xml:space="preserve"> </w:t>
      </w:r>
      <w:r w:rsidR="00D32ECD" w:rsidRPr="0024111A">
        <w:rPr>
          <w:rFonts w:ascii="Times New Roman" w:hAnsi="Times New Roman" w:cs="Times New Roman"/>
          <w:sz w:val="28"/>
          <w:szCs w:val="28"/>
        </w:rPr>
        <w:t xml:space="preserve">без возражений и </w:t>
      </w:r>
      <w:r w:rsidR="00D02D8F" w:rsidRPr="0024111A">
        <w:rPr>
          <w:rFonts w:ascii="Times New Roman" w:hAnsi="Times New Roman" w:cs="Times New Roman"/>
          <w:sz w:val="28"/>
          <w:szCs w:val="28"/>
        </w:rPr>
        <w:t>возвращен в установленный срок.</w:t>
      </w:r>
    </w:p>
    <w:p w:rsidR="00D97FCC" w:rsidRPr="0024111A" w:rsidRDefault="00D97FCC" w:rsidP="00D32ECD">
      <w:pPr>
        <w:pStyle w:val="a3"/>
        <w:tabs>
          <w:tab w:val="left" w:pos="0"/>
        </w:tabs>
        <w:jc w:val="both"/>
        <w:rPr>
          <w:rFonts w:ascii="Times New Roman" w:hAnsi="Times New Roman" w:cs="Times New Roman"/>
          <w:sz w:val="28"/>
          <w:szCs w:val="28"/>
        </w:rPr>
      </w:pPr>
      <w:r w:rsidRPr="0024111A">
        <w:rPr>
          <w:rFonts w:ascii="Times New Roman" w:hAnsi="Times New Roman" w:cs="Times New Roman"/>
          <w:sz w:val="28"/>
          <w:szCs w:val="28"/>
        </w:rPr>
        <w:t xml:space="preserve"> </w:t>
      </w:r>
      <w:r w:rsidR="00D02D8F" w:rsidRPr="0024111A">
        <w:rPr>
          <w:rFonts w:ascii="Times New Roman" w:hAnsi="Times New Roman" w:cs="Times New Roman"/>
          <w:sz w:val="28"/>
          <w:szCs w:val="28"/>
        </w:rPr>
        <w:tab/>
      </w:r>
    </w:p>
    <w:p w:rsidR="00D97FCC" w:rsidRPr="0024111A" w:rsidRDefault="00D97FCC" w:rsidP="00D97FCC">
      <w:pPr>
        <w:autoSpaceDE w:val="0"/>
        <w:autoSpaceDN w:val="0"/>
        <w:adjustRightInd w:val="0"/>
        <w:spacing w:after="0" w:line="240" w:lineRule="auto"/>
        <w:ind w:firstLine="540"/>
        <w:jc w:val="both"/>
        <w:rPr>
          <w:rFonts w:ascii="Times New Roman" w:hAnsi="Times New Roman" w:cs="Times New Roman"/>
          <w:sz w:val="28"/>
          <w:szCs w:val="28"/>
        </w:rPr>
      </w:pPr>
      <w:r w:rsidRPr="0024111A">
        <w:rPr>
          <w:rFonts w:ascii="Times New Roman" w:hAnsi="Times New Roman" w:cs="Times New Roman"/>
          <w:sz w:val="28"/>
          <w:szCs w:val="28"/>
        </w:rPr>
        <w:t xml:space="preserve">В связи с отсутствием грубых нарушений в работе </w:t>
      </w:r>
      <w:r w:rsidR="00BD2A90" w:rsidRPr="0024111A">
        <w:rPr>
          <w:rFonts w:ascii="Times New Roman" w:hAnsi="Times New Roman" w:cs="Times New Roman"/>
          <w:sz w:val="28"/>
          <w:szCs w:val="28"/>
        </w:rPr>
        <w:t xml:space="preserve">Администрации Новосельского сельского поселения Вяземского района Смоленской области </w:t>
      </w:r>
      <w:r w:rsidRPr="0024111A">
        <w:rPr>
          <w:rFonts w:ascii="Times New Roman" w:hAnsi="Times New Roman" w:cs="Times New Roman"/>
          <w:b/>
          <w:sz w:val="28"/>
          <w:szCs w:val="28"/>
        </w:rPr>
        <w:t xml:space="preserve"> </w:t>
      </w:r>
      <w:r w:rsidRPr="0024111A">
        <w:rPr>
          <w:rFonts w:ascii="Times New Roman" w:hAnsi="Times New Roman" w:cs="Times New Roman"/>
          <w:bCs/>
          <w:sz w:val="28"/>
          <w:szCs w:val="28"/>
        </w:rPr>
        <w:t xml:space="preserve"> </w:t>
      </w:r>
      <w:r w:rsidRPr="0024111A">
        <w:rPr>
          <w:rFonts w:ascii="Times New Roman" w:hAnsi="Times New Roman" w:cs="Times New Roman"/>
          <w:sz w:val="28"/>
          <w:szCs w:val="28"/>
        </w:rPr>
        <w:t>представление Контрольно-ревизионной комиссией муниципального образования «Вяземский район» Смоленской области не направлялось.</w:t>
      </w:r>
    </w:p>
    <w:p w:rsidR="00D97FCC" w:rsidRPr="0024111A" w:rsidRDefault="00D97FCC" w:rsidP="00D97FCC">
      <w:pPr>
        <w:pStyle w:val="a3"/>
        <w:tabs>
          <w:tab w:val="left" w:pos="0"/>
        </w:tabs>
        <w:jc w:val="both"/>
        <w:rPr>
          <w:rFonts w:ascii="Times New Roman" w:hAnsi="Times New Roman" w:cs="Times New Roman"/>
          <w:sz w:val="28"/>
          <w:szCs w:val="28"/>
        </w:rPr>
      </w:pPr>
    </w:p>
    <w:p w:rsidR="00B940C2" w:rsidRPr="0024111A" w:rsidRDefault="00B940C2" w:rsidP="00D83348">
      <w:pPr>
        <w:pStyle w:val="a3"/>
        <w:tabs>
          <w:tab w:val="left" w:pos="0"/>
        </w:tabs>
        <w:jc w:val="both"/>
        <w:rPr>
          <w:rFonts w:ascii="Times New Roman" w:hAnsi="Times New Roman"/>
          <w:sz w:val="28"/>
          <w:szCs w:val="28"/>
        </w:rPr>
      </w:pPr>
      <w:r w:rsidRPr="0024111A">
        <w:rPr>
          <w:rFonts w:ascii="Times New Roman" w:hAnsi="Times New Roman"/>
          <w:sz w:val="28"/>
          <w:szCs w:val="28"/>
        </w:rPr>
        <w:t xml:space="preserve">Инспектор Контрольно-ревизионной </w:t>
      </w:r>
    </w:p>
    <w:p w:rsidR="00B940C2" w:rsidRPr="0024111A" w:rsidRDefault="00B940C2" w:rsidP="00950101">
      <w:pPr>
        <w:pStyle w:val="11"/>
        <w:tabs>
          <w:tab w:val="left" w:pos="142"/>
        </w:tabs>
        <w:jc w:val="both"/>
        <w:rPr>
          <w:rFonts w:ascii="Times New Roman" w:hAnsi="Times New Roman"/>
          <w:sz w:val="28"/>
          <w:szCs w:val="28"/>
        </w:rPr>
      </w:pPr>
      <w:r w:rsidRPr="0024111A">
        <w:rPr>
          <w:rFonts w:ascii="Times New Roman" w:hAnsi="Times New Roman"/>
          <w:sz w:val="28"/>
          <w:szCs w:val="28"/>
        </w:rPr>
        <w:t xml:space="preserve">комиссии муниципального образования </w:t>
      </w:r>
    </w:p>
    <w:p w:rsidR="00253C39" w:rsidRPr="0024111A" w:rsidRDefault="00B940C2" w:rsidP="00950101">
      <w:pPr>
        <w:pStyle w:val="11"/>
        <w:tabs>
          <w:tab w:val="left" w:pos="142"/>
        </w:tabs>
        <w:jc w:val="both"/>
        <w:rPr>
          <w:rFonts w:ascii="Times New Roman" w:hAnsi="Times New Roman"/>
          <w:sz w:val="26"/>
          <w:szCs w:val="26"/>
        </w:rPr>
      </w:pPr>
      <w:r w:rsidRPr="0024111A">
        <w:rPr>
          <w:rFonts w:ascii="Times New Roman" w:hAnsi="Times New Roman"/>
          <w:sz w:val="28"/>
          <w:szCs w:val="28"/>
        </w:rPr>
        <w:t>«Вяземский район» Смоленской области                                 И.Н. Шулякова</w:t>
      </w:r>
      <w:r w:rsidR="007B64B8" w:rsidRPr="0024111A">
        <w:rPr>
          <w:rFonts w:ascii="Times New Roman" w:hAnsi="Times New Roman"/>
          <w:b/>
          <w:sz w:val="26"/>
          <w:szCs w:val="26"/>
        </w:rPr>
        <w:t xml:space="preserve"> </w:t>
      </w:r>
    </w:p>
    <w:sectPr w:rsidR="00253C39" w:rsidRPr="0024111A" w:rsidSect="00802CC5">
      <w:headerReference w:type="default" r:id="rId7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B8F" w:rsidRDefault="00A70B8F" w:rsidP="005C329F">
      <w:pPr>
        <w:spacing w:after="0" w:line="240" w:lineRule="auto"/>
      </w:pPr>
      <w:r>
        <w:separator/>
      </w:r>
    </w:p>
  </w:endnote>
  <w:endnote w:type="continuationSeparator" w:id="0">
    <w:p w:rsidR="00A70B8F" w:rsidRDefault="00A70B8F"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B8F" w:rsidRDefault="00A70B8F" w:rsidP="005C329F">
      <w:pPr>
        <w:spacing w:after="0" w:line="240" w:lineRule="auto"/>
      </w:pPr>
      <w:r>
        <w:separator/>
      </w:r>
    </w:p>
  </w:footnote>
  <w:footnote w:type="continuationSeparator" w:id="0">
    <w:p w:rsidR="00A70B8F" w:rsidRDefault="00A70B8F"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EndPr/>
    <w:sdtContent>
      <w:p w:rsidR="006A7883" w:rsidRDefault="006A7883">
        <w:pPr>
          <w:pStyle w:val="a9"/>
          <w:jc w:val="center"/>
        </w:pPr>
        <w:r>
          <w:fldChar w:fldCharType="begin"/>
        </w:r>
        <w:r>
          <w:instrText>PAGE   \* MERGEFORMAT</w:instrText>
        </w:r>
        <w:r>
          <w:fldChar w:fldCharType="separate"/>
        </w:r>
        <w:r w:rsidR="004333B4">
          <w:rPr>
            <w:noProof/>
          </w:rPr>
          <w:t>20</w:t>
        </w:r>
        <w:r>
          <w:fldChar w:fldCharType="end"/>
        </w:r>
      </w:p>
    </w:sdtContent>
  </w:sdt>
  <w:p w:rsidR="006A7883" w:rsidRDefault="006A78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3B2324E"/>
    <w:lvl w:ilvl="0">
      <w:numFmt w:val="bullet"/>
      <w:lvlText w:val="*"/>
      <w:lvlJc w:val="left"/>
    </w:lvl>
  </w:abstractNum>
  <w:abstractNum w:abstractNumId="1" w15:restartNumberingAfterBreak="0">
    <w:nsid w:val="0418450E"/>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A1757C9"/>
    <w:multiLevelType w:val="hybridMultilevel"/>
    <w:tmpl w:val="2A9A99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B236727"/>
    <w:multiLevelType w:val="hybridMultilevel"/>
    <w:tmpl w:val="58DEB62A"/>
    <w:lvl w:ilvl="0" w:tplc="08BA411A">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F2941"/>
    <w:multiLevelType w:val="hybridMultilevel"/>
    <w:tmpl w:val="D8D61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51EC6"/>
    <w:multiLevelType w:val="multilevel"/>
    <w:tmpl w:val="74BA9C62"/>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01821D7"/>
    <w:multiLevelType w:val="multilevel"/>
    <w:tmpl w:val="F68ABB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2E79AC"/>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 w15:restartNumberingAfterBreak="0">
    <w:nsid w:val="111910EF"/>
    <w:multiLevelType w:val="hybridMultilevel"/>
    <w:tmpl w:val="C0E6B9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7879AA"/>
    <w:multiLevelType w:val="hybridMultilevel"/>
    <w:tmpl w:val="A53A2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5B5C9F"/>
    <w:multiLevelType w:val="multilevel"/>
    <w:tmpl w:val="F9C0C6DE"/>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8BD41D2"/>
    <w:multiLevelType w:val="hybridMultilevel"/>
    <w:tmpl w:val="AB3CC98A"/>
    <w:lvl w:ilvl="0" w:tplc="868E56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1A335D47"/>
    <w:multiLevelType w:val="multilevel"/>
    <w:tmpl w:val="785E2A10"/>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1B40253B"/>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15:restartNumberingAfterBreak="0">
    <w:nsid w:val="1CBF0543"/>
    <w:multiLevelType w:val="hybridMultilevel"/>
    <w:tmpl w:val="40D8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41265E"/>
    <w:multiLevelType w:val="hybridMultilevel"/>
    <w:tmpl w:val="5FF6B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8D27E6"/>
    <w:multiLevelType w:val="hybridMultilevel"/>
    <w:tmpl w:val="4B3A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820127"/>
    <w:multiLevelType w:val="hybridMultilevel"/>
    <w:tmpl w:val="47B42A86"/>
    <w:lvl w:ilvl="0" w:tplc="2E828D5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6D5768E"/>
    <w:multiLevelType w:val="hybridMultilevel"/>
    <w:tmpl w:val="0AFE2374"/>
    <w:lvl w:ilvl="0" w:tplc="04190005">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9" w15:restartNumberingAfterBreak="0">
    <w:nsid w:val="2877293D"/>
    <w:multiLevelType w:val="hybridMultilevel"/>
    <w:tmpl w:val="3E4C6A86"/>
    <w:lvl w:ilvl="0" w:tplc="DB748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08943EF"/>
    <w:multiLevelType w:val="hybridMultilevel"/>
    <w:tmpl w:val="DA7C4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8144B3"/>
    <w:multiLevelType w:val="hybridMultilevel"/>
    <w:tmpl w:val="EAF085B0"/>
    <w:lvl w:ilvl="0" w:tplc="801A06D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8652E41"/>
    <w:multiLevelType w:val="hybridMultilevel"/>
    <w:tmpl w:val="368E762A"/>
    <w:lvl w:ilvl="0" w:tplc="9B243D90">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38FA7C4C"/>
    <w:multiLevelType w:val="multilevel"/>
    <w:tmpl w:val="740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B7041"/>
    <w:multiLevelType w:val="multilevel"/>
    <w:tmpl w:val="6882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40D48"/>
    <w:multiLevelType w:val="multilevel"/>
    <w:tmpl w:val="490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E4E6F"/>
    <w:multiLevelType w:val="multilevel"/>
    <w:tmpl w:val="2A0EDE5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184F57"/>
    <w:multiLevelType w:val="multilevel"/>
    <w:tmpl w:val="010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C5C82"/>
    <w:multiLevelType w:val="hybridMultilevel"/>
    <w:tmpl w:val="0DE462E4"/>
    <w:lvl w:ilvl="0" w:tplc="9C1A3CFC">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29" w15:restartNumberingAfterBreak="0">
    <w:nsid w:val="483B3023"/>
    <w:multiLevelType w:val="hybridMultilevel"/>
    <w:tmpl w:val="9A461964"/>
    <w:lvl w:ilvl="0" w:tplc="EA34817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BFD6362"/>
    <w:multiLevelType w:val="multilevel"/>
    <w:tmpl w:val="F77A8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6421B3"/>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5279326E"/>
    <w:multiLevelType w:val="multilevel"/>
    <w:tmpl w:val="9E2EE09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574A6EBC"/>
    <w:multiLevelType w:val="hybridMultilevel"/>
    <w:tmpl w:val="FE2A2D8E"/>
    <w:lvl w:ilvl="0" w:tplc="7382D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223D7A"/>
    <w:multiLevelType w:val="hybridMultilevel"/>
    <w:tmpl w:val="4CACC08E"/>
    <w:lvl w:ilvl="0" w:tplc="469E9F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5A275AE8"/>
    <w:multiLevelType w:val="multilevel"/>
    <w:tmpl w:val="5C34AF4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5C087948"/>
    <w:multiLevelType w:val="hybridMultilevel"/>
    <w:tmpl w:val="37263A0A"/>
    <w:lvl w:ilvl="0" w:tplc="EC96B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DDB7620"/>
    <w:multiLevelType w:val="multilevel"/>
    <w:tmpl w:val="E7E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B1721"/>
    <w:multiLevelType w:val="multilevel"/>
    <w:tmpl w:val="29F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17416"/>
    <w:multiLevelType w:val="multilevel"/>
    <w:tmpl w:val="8AD8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6718A"/>
    <w:multiLevelType w:val="multilevel"/>
    <w:tmpl w:val="1B6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E324D"/>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6C7C2CE6"/>
    <w:multiLevelType w:val="hybridMultilevel"/>
    <w:tmpl w:val="3702A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23A9B"/>
    <w:multiLevelType w:val="multilevel"/>
    <w:tmpl w:val="F39EACE8"/>
    <w:lvl w:ilvl="0">
      <w:start w:val="3"/>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4" w15:restartNumberingAfterBreak="0">
    <w:nsid w:val="6F084A07"/>
    <w:multiLevelType w:val="multilevel"/>
    <w:tmpl w:val="858CB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8C2121"/>
    <w:multiLevelType w:val="multilevel"/>
    <w:tmpl w:val="708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4056F"/>
    <w:multiLevelType w:val="hybridMultilevel"/>
    <w:tmpl w:val="16D2B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E72011"/>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8" w15:restartNumberingAfterBreak="0">
    <w:nsid w:val="78D017A9"/>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9" w15:restartNumberingAfterBreak="0">
    <w:nsid w:val="7A1079C5"/>
    <w:multiLevelType w:val="multilevel"/>
    <w:tmpl w:val="7F288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7"/>
  </w:num>
  <w:num w:numId="3">
    <w:abstractNumId w:val="2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3"/>
  </w:num>
  <w:num w:numId="7">
    <w:abstractNumId w:val="34"/>
  </w:num>
  <w:num w:numId="8">
    <w:abstractNumId w:val="33"/>
  </w:num>
  <w:num w:numId="9">
    <w:abstractNumId w:val="36"/>
  </w:num>
  <w:num w:numId="1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1">
    <w:abstractNumId w:val="22"/>
  </w:num>
  <w:num w:numId="12">
    <w:abstractNumId w:val="30"/>
  </w:num>
  <w:num w:numId="13">
    <w:abstractNumId w:val="35"/>
  </w:num>
  <w:num w:numId="14">
    <w:abstractNumId w:val="10"/>
  </w:num>
  <w:num w:numId="15">
    <w:abstractNumId w:val="19"/>
  </w:num>
  <w:num w:numId="16">
    <w:abstractNumId w:val="8"/>
  </w:num>
  <w:num w:numId="17">
    <w:abstractNumId w:val="11"/>
  </w:num>
  <w:num w:numId="18">
    <w:abstractNumId w:val="46"/>
  </w:num>
  <w:num w:numId="19">
    <w:abstractNumId w:val="42"/>
  </w:num>
  <w:num w:numId="20">
    <w:abstractNumId w:val="12"/>
  </w:num>
  <w:num w:numId="21">
    <w:abstractNumId w:val="15"/>
  </w:num>
  <w:num w:numId="22">
    <w:abstractNumId w:val="9"/>
  </w:num>
  <w:num w:numId="23">
    <w:abstractNumId w:val="4"/>
  </w:num>
  <w:num w:numId="24">
    <w:abstractNumId w:val="2"/>
  </w:num>
  <w:num w:numId="25">
    <w:abstractNumId w:val="26"/>
  </w:num>
  <w:num w:numId="26">
    <w:abstractNumId w:val="16"/>
  </w:num>
  <w:num w:numId="27">
    <w:abstractNumId w:val="20"/>
  </w:num>
  <w:num w:numId="28">
    <w:abstractNumId w:val="18"/>
  </w:num>
  <w:num w:numId="29">
    <w:abstractNumId w:val="6"/>
  </w:num>
  <w:num w:numId="30">
    <w:abstractNumId w:val="31"/>
  </w:num>
  <w:num w:numId="31">
    <w:abstractNumId w:val="43"/>
  </w:num>
  <w:num w:numId="32">
    <w:abstractNumId w:val="41"/>
  </w:num>
  <w:num w:numId="33">
    <w:abstractNumId w:val="32"/>
  </w:num>
  <w:num w:numId="34">
    <w:abstractNumId w:val="5"/>
  </w:num>
  <w:num w:numId="35">
    <w:abstractNumId w:val="7"/>
  </w:num>
  <w:num w:numId="36">
    <w:abstractNumId w:val="49"/>
  </w:num>
  <w:num w:numId="37">
    <w:abstractNumId w:val="47"/>
  </w:num>
  <w:num w:numId="38">
    <w:abstractNumId w:val="14"/>
  </w:num>
  <w:num w:numId="39">
    <w:abstractNumId w:val="13"/>
  </w:num>
  <w:num w:numId="40">
    <w:abstractNumId w:val="1"/>
  </w:num>
  <w:num w:numId="41">
    <w:abstractNumId w:val="23"/>
  </w:num>
  <w:num w:numId="42">
    <w:abstractNumId w:val="39"/>
  </w:num>
  <w:num w:numId="43">
    <w:abstractNumId w:val="25"/>
  </w:num>
  <w:num w:numId="44">
    <w:abstractNumId w:val="24"/>
  </w:num>
  <w:num w:numId="45">
    <w:abstractNumId w:val="45"/>
  </w:num>
  <w:num w:numId="46">
    <w:abstractNumId w:val="37"/>
  </w:num>
  <w:num w:numId="47">
    <w:abstractNumId w:val="38"/>
  </w:num>
  <w:num w:numId="48">
    <w:abstractNumId w:val="40"/>
  </w:num>
  <w:num w:numId="49">
    <w:abstractNumId w:val="4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2ABF"/>
    <w:rsid w:val="00005E77"/>
    <w:rsid w:val="00006671"/>
    <w:rsid w:val="000069F9"/>
    <w:rsid w:val="00012741"/>
    <w:rsid w:val="0001357B"/>
    <w:rsid w:val="000234D5"/>
    <w:rsid w:val="000277D8"/>
    <w:rsid w:val="00030EF3"/>
    <w:rsid w:val="000316FA"/>
    <w:rsid w:val="0003198D"/>
    <w:rsid w:val="0003457E"/>
    <w:rsid w:val="00036140"/>
    <w:rsid w:val="00036D7D"/>
    <w:rsid w:val="00037219"/>
    <w:rsid w:val="00037812"/>
    <w:rsid w:val="00041AF4"/>
    <w:rsid w:val="00041CCA"/>
    <w:rsid w:val="00044472"/>
    <w:rsid w:val="00044C9F"/>
    <w:rsid w:val="00045E62"/>
    <w:rsid w:val="00053E3E"/>
    <w:rsid w:val="00056450"/>
    <w:rsid w:val="000608EF"/>
    <w:rsid w:val="0006105A"/>
    <w:rsid w:val="000611F1"/>
    <w:rsid w:val="00061280"/>
    <w:rsid w:val="00065647"/>
    <w:rsid w:val="0006724D"/>
    <w:rsid w:val="00071C7A"/>
    <w:rsid w:val="00072025"/>
    <w:rsid w:val="0007276F"/>
    <w:rsid w:val="000727AF"/>
    <w:rsid w:val="00073EC1"/>
    <w:rsid w:val="000769DC"/>
    <w:rsid w:val="0008539B"/>
    <w:rsid w:val="000854D2"/>
    <w:rsid w:val="00085CFD"/>
    <w:rsid w:val="00086F27"/>
    <w:rsid w:val="00087F49"/>
    <w:rsid w:val="000978E9"/>
    <w:rsid w:val="000A29A0"/>
    <w:rsid w:val="000B10A5"/>
    <w:rsid w:val="000B34E1"/>
    <w:rsid w:val="000C4A07"/>
    <w:rsid w:val="000C678E"/>
    <w:rsid w:val="000C6D55"/>
    <w:rsid w:val="000C7C7A"/>
    <w:rsid w:val="000D2201"/>
    <w:rsid w:val="000D4334"/>
    <w:rsid w:val="000D588E"/>
    <w:rsid w:val="000D710C"/>
    <w:rsid w:val="000E133D"/>
    <w:rsid w:val="000E1973"/>
    <w:rsid w:val="000E2BA2"/>
    <w:rsid w:val="000E454D"/>
    <w:rsid w:val="000E6F20"/>
    <w:rsid w:val="000E78D5"/>
    <w:rsid w:val="000F0855"/>
    <w:rsid w:val="000F16B6"/>
    <w:rsid w:val="000F2ABF"/>
    <w:rsid w:val="000F61BE"/>
    <w:rsid w:val="00102C85"/>
    <w:rsid w:val="00106D56"/>
    <w:rsid w:val="00110F98"/>
    <w:rsid w:val="00112E70"/>
    <w:rsid w:val="00113E40"/>
    <w:rsid w:val="00114329"/>
    <w:rsid w:val="00124AEC"/>
    <w:rsid w:val="00126024"/>
    <w:rsid w:val="001305F5"/>
    <w:rsid w:val="00134C18"/>
    <w:rsid w:val="00137021"/>
    <w:rsid w:val="001456E4"/>
    <w:rsid w:val="001470B7"/>
    <w:rsid w:val="00150375"/>
    <w:rsid w:val="00150B67"/>
    <w:rsid w:val="00152D9A"/>
    <w:rsid w:val="00154BCB"/>
    <w:rsid w:val="00156348"/>
    <w:rsid w:val="00157700"/>
    <w:rsid w:val="00160888"/>
    <w:rsid w:val="001625FF"/>
    <w:rsid w:val="00165B8B"/>
    <w:rsid w:val="00170134"/>
    <w:rsid w:val="00171F85"/>
    <w:rsid w:val="001730CE"/>
    <w:rsid w:val="001734B4"/>
    <w:rsid w:val="0017584D"/>
    <w:rsid w:val="001764E4"/>
    <w:rsid w:val="00176BDB"/>
    <w:rsid w:val="00180659"/>
    <w:rsid w:val="001816C0"/>
    <w:rsid w:val="00182702"/>
    <w:rsid w:val="0018320E"/>
    <w:rsid w:val="001847E8"/>
    <w:rsid w:val="0018636C"/>
    <w:rsid w:val="0018649A"/>
    <w:rsid w:val="0019208E"/>
    <w:rsid w:val="00192627"/>
    <w:rsid w:val="00192D7C"/>
    <w:rsid w:val="001930A3"/>
    <w:rsid w:val="001940B4"/>
    <w:rsid w:val="001A0FAD"/>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16E8"/>
    <w:rsid w:val="001E6BC2"/>
    <w:rsid w:val="001E7EFE"/>
    <w:rsid w:val="001F03D2"/>
    <w:rsid w:val="001F3744"/>
    <w:rsid w:val="001F4D18"/>
    <w:rsid w:val="001F7C41"/>
    <w:rsid w:val="00200ABF"/>
    <w:rsid w:val="002043ED"/>
    <w:rsid w:val="00204608"/>
    <w:rsid w:val="00213982"/>
    <w:rsid w:val="002156F1"/>
    <w:rsid w:val="0022056E"/>
    <w:rsid w:val="00220B19"/>
    <w:rsid w:val="00220C18"/>
    <w:rsid w:val="00224452"/>
    <w:rsid w:val="00231ED8"/>
    <w:rsid w:val="00233C3C"/>
    <w:rsid w:val="0024111A"/>
    <w:rsid w:val="00244E07"/>
    <w:rsid w:val="00247CA3"/>
    <w:rsid w:val="0025001A"/>
    <w:rsid w:val="00250867"/>
    <w:rsid w:val="00251EE2"/>
    <w:rsid w:val="00253C39"/>
    <w:rsid w:val="0025593E"/>
    <w:rsid w:val="00257BEC"/>
    <w:rsid w:val="00263B5A"/>
    <w:rsid w:val="0027411C"/>
    <w:rsid w:val="00275EC3"/>
    <w:rsid w:val="0027625B"/>
    <w:rsid w:val="00281C12"/>
    <w:rsid w:val="00287179"/>
    <w:rsid w:val="00287B9B"/>
    <w:rsid w:val="00290AF4"/>
    <w:rsid w:val="00292C1F"/>
    <w:rsid w:val="002938AC"/>
    <w:rsid w:val="00294354"/>
    <w:rsid w:val="00294937"/>
    <w:rsid w:val="00295F61"/>
    <w:rsid w:val="002A1F73"/>
    <w:rsid w:val="002A2FF2"/>
    <w:rsid w:val="002A42E5"/>
    <w:rsid w:val="002A5D9E"/>
    <w:rsid w:val="002A6F6E"/>
    <w:rsid w:val="002A745A"/>
    <w:rsid w:val="002A79DC"/>
    <w:rsid w:val="002B20BF"/>
    <w:rsid w:val="002B27E6"/>
    <w:rsid w:val="002B2F16"/>
    <w:rsid w:val="002C1A12"/>
    <w:rsid w:val="002C1C8D"/>
    <w:rsid w:val="002C5B9D"/>
    <w:rsid w:val="002C68DB"/>
    <w:rsid w:val="002D3952"/>
    <w:rsid w:val="002D4B6B"/>
    <w:rsid w:val="002D6387"/>
    <w:rsid w:val="002D6C35"/>
    <w:rsid w:val="002E02DC"/>
    <w:rsid w:val="002E0C52"/>
    <w:rsid w:val="002E33F0"/>
    <w:rsid w:val="002E3825"/>
    <w:rsid w:val="002E4211"/>
    <w:rsid w:val="002F022B"/>
    <w:rsid w:val="002F232D"/>
    <w:rsid w:val="0030431B"/>
    <w:rsid w:val="003067B0"/>
    <w:rsid w:val="00310607"/>
    <w:rsid w:val="00313747"/>
    <w:rsid w:val="0031447A"/>
    <w:rsid w:val="0031649C"/>
    <w:rsid w:val="00317500"/>
    <w:rsid w:val="00321A38"/>
    <w:rsid w:val="00327DB6"/>
    <w:rsid w:val="00331F82"/>
    <w:rsid w:val="00333F37"/>
    <w:rsid w:val="00336280"/>
    <w:rsid w:val="00336E0C"/>
    <w:rsid w:val="00337938"/>
    <w:rsid w:val="00342E9F"/>
    <w:rsid w:val="00344AD1"/>
    <w:rsid w:val="00346F9E"/>
    <w:rsid w:val="00347603"/>
    <w:rsid w:val="0035071F"/>
    <w:rsid w:val="003531D7"/>
    <w:rsid w:val="003536C3"/>
    <w:rsid w:val="00357ADE"/>
    <w:rsid w:val="003609C0"/>
    <w:rsid w:val="0036738D"/>
    <w:rsid w:val="00367928"/>
    <w:rsid w:val="003700CD"/>
    <w:rsid w:val="00371E45"/>
    <w:rsid w:val="003748E4"/>
    <w:rsid w:val="00374954"/>
    <w:rsid w:val="003812D3"/>
    <w:rsid w:val="00386A48"/>
    <w:rsid w:val="00387DCE"/>
    <w:rsid w:val="00391BE0"/>
    <w:rsid w:val="003924E2"/>
    <w:rsid w:val="00392781"/>
    <w:rsid w:val="00393737"/>
    <w:rsid w:val="003951F7"/>
    <w:rsid w:val="003A2347"/>
    <w:rsid w:val="003A31B5"/>
    <w:rsid w:val="003A51C4"/>
    <w:rsid w:val="003A738B"/>
    <w:rsid w:val="003B369B"/>
    <w:rsid w:val="003B74C8"/>
    <w:rsid w:val="003C6D79"/>
    <w:rsid w:val="003D2600"/>
    <w:rsid w:val="003D6715"/>
    <w:rsid w:val="003D6C9A"/>
    <w:rsid w:val="003D6D85"/>
    <w:rsid w:val="003D75DA"/>
    <w:rsid w:val="003E2949"/>
    <w:rsid w:val="003E2EAF"/>
    <w:rsid w:val="003E2F26"/>
    <w:rsid w:val="003E3CD9"/>
    <w:rsid w:val="003E3EB5"/>
    <w:rsid w:val="003E4514"/>
    <w:rsid w:val="003E6CDD"/>
    <w:rsid w:val="003F3CE3"/>
    <w:rsid w:val="003F45EB"/>
    <w:rsid w:val="003F55BE"/>
    <w:rsid w:val="003F7438"/>
    <w:rsid w:val="0040385E"/>
    <w:rsid w:val="00406766"/>
    <w:rsid w:val="004107A2"/>
    <w:rsid w:val="00411FCF"/>
    <w:rsid w:val="00412DEE"/>
    <w:rsid w:val="00416342"/>
    <w:rsid w:val="00420CF4"/>
    <w:rsid w:val="0042173E"/>
    <w:rsid w:val="004228A1"/>
    <w:rsid w:val="00422A4B"/>
    <w:rsid w:val="0042759F"/>
    <w:rsid w:val="004278B7"/>
    <w:rsid w:val="004279C6"/>
    <w:rsid w:val="004304A9"/>
    <w:rsid w:val="00432DC0"/>
    <w:rsid w:val="004333B4"/>
    <w:rsid w:val="004353B8"/>
    <w:rsid w:val="00436F1F"/>
    <w:rsid w:val="00441B94"/>
    <w:rsid w:val="00443E65"/>
    <w:rsid w:val="00446925"/>
    <w:rsid w:val="004544DC"/>
    <w:rsid w:val="004559FA"/>
    <w:rsid w:val="00457111"/>
    <w:rsid w:val="00460B85"/>
    <w:rsid w:val="00477F04"/>
    <w:rsid w:val="00480444"/>
    <w:rsid w:val="00483488"/>
    <w:rsid w:val="00483A33"/>
    <w:rsid w:val="00484FE0"/>
    <w:rsid w:val="00492C37"/>
    <w:rsid w:val="0049362C"/>
    <w:rsid w:val="00496543"/>
    <w:rsid w:val="00496F3C"/>
    <w:rsid w:val="004A0418"/>
    <w:rsid w:val="004A136E"/>
    <w:rsid w:val="004A23CF"/>
    <w:rsid w:val="004A43DD"/>
    <w:rsid w:val="004B1B0B"/>
    <w:rsid w:val="004B23DE"/>
    <w:rsid w:val="004B38D4"/>
    <w:rsid w:val="004B5415"/>
    <w:rsid w:val="004C2EEB"/>
    <w:rsid w:val="004C43E1"/>
    <w:rsid w:val="004C4790"/>
    <w:rsid w:val="004C6BD3"/>
    <w:rsid w:val="004C769C"/>
    <w:rsid w:val="004D1516"/>
    <w:rsid w:val="004D1C1B"/>
    <w:rsid w:val="004D1F6A"/>
    <w:rsid w:val="004D21C3"/>
    <w:rsid w:val="004D29CC"/>
    <w:rsid w:val="004D3CA0"/>
    <w:rsid w:val="004D558E"/>
    <w:rsid w:val="004D70DC"/>
    <w:rsid w:val="004D7586"/>
    <w:rsid w:val="004D7E89"/>
    <w:rsid w:val="004E2029"/>
    <w:rsid w:val="004E48CB"/>
    <w:rsid w:val="004E54F9"/>
    <w:rsid w:val="004F105C"/>
    <w:rsid w:val="004F5469"/>
    <w:rsid w:val="004F6369"/>
    <w:rsid w:val="0050200E"/>
    <w:rsid w:val="005061B7"/>
    <w:rsid w:val="00513413"/>
    <w:rsid w:val="00514B9A"/>
    <w:rsid w:val="00515D3B"/>
    <w:rsid w:val="005163C8"/>
    <w:rsid w:val="00516C34"/>
    <w:rsid w:val="00521C93"/>
    <w:rsid w:val="00524649"/>
    <w:rsid w:val="00525A1A"/>
    <w:rsid w:val="00525EAA"/>
    <w:rsid w:val="00526B39"/>
    <w:rsid w:val="00534DD2"/>
    <w:rsid w:val="005350F2"/>
    <w:rsid w:val="00535D63"/>
    <w:rsid w:val="00545B64"/>
    <w:rsid w:val="00551D57"/>
    <w:rsid w:val="00553AEF"/>
    <w:rsid w:val="00554CDC"/>
    <w:rsid w:val="0057090E"/>
    <w:rsid w:val="00572385"/>
    <w:rsid w:val="00586093"/>
    <w:rsid w:val="00590103"/>
    <w:rsid w:val="00591BFE"/>
    <w:rsid w:val="00591DDC"/>
    <w:rsid w:val="00592BE0"/>
    <w:rsid w:val="00593517"/>
    <w:rsid w:val="005936F6"/>
    <w:rsid w:val="00594793"/>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32F"/>
    <w:rsid w:val="005D5852"/>
    <w:rsid w:val="005D5B85"/>
    <w:rsid w:val="005D6BA7"/>
    <w:rsid w:val="005E390C"/>
    <w:rsid w:val="005E45E4"/>
    <w:rsid w:val="005E7FCE"/>
    <w:rsid w:val="005F1526"/>
    <w:rsid w:val="005F37DD"/>
    <w:rsid w:val="005F46D2"/>
    <w:rsid w:val="005F4EC3"/>
    <w:rsid w:val="006001AD"/>
    <w:rsid w:val="00600B73"/>
    <w:rsid w:val="006114A7"/>
    <w:rsid w:val="00615CD1"/>
    <w:rsid w:val="006173BF"/>
    <w:rsid w:val="006236E2"/>
    <w:rsid w:val="0062420C"/>
    <w:rsid w:val="00626172"/>
    <w:rsid w:val="00626A55"/>
    <w:rsid w:val="00630D4C"/>
    <w:rsid w:val="00632658"/>
    <w:rsid w:val="006328A2"/>
    <w:rsid w:val="0063356D"/>
    <w:rsid w:val="00637044"/>
    <w:rsid w:val="0064270B"/>
    <w:rsid w:val="00645D74"/>
    <w:rsid w:val="006468AB"/>
    <w:rsid w:val="0065317B"/>
    <w:rsid w:val="00653B5D"/>
    <w:rsid w:val="00655A6C"/>
    <w:rsid w:val="00665184"/>
    <w:rsid w:val="0067176D"/>
    <w:rsid w:val="00673C7C"/>
    <w:rsid w:val="0067759A"/>
    <w:rsid w:val="00680214"/>
    <w:rsid w:val="006838D4"/>
    <w:rsid w:val="00683D6D"/>
    <w:rsid w:val="0068533E"/>
    <w:rsid w:val="0068589A"/>
    <w:rsid w:val="00690AEF"/>
    <w:rsid w:val="00690CBC"/>
    <w:rsid w:val="00694BA0"/>
    <w:rsid w:val="006950F2"/>
    <w:rsid w:val="006A0C07"/>
    <w:rsid w:val="006A4341"/>
    <w:rsid w:val="006A444F"/>
    <w:rsid w:val="006A4F67"/>
    <w:rsid w:val="006A56D4"/>
    <w:rsid w:val="006A7381"/>
    <w:rsid w:val="006A7883"/>
    <w:rsid w:val="006B10D4"/>
    <w:rsid w:val="006B1225"/>
    <w:rsid w:val="006B1DA1"/>
    <w:rsid w:val="006B78DB"/>
    <w:rsid w:val="006C0B6B"/>
    <w:rsid w:val="006C0F38"/>
    <w:rsid w:val="006C2CFD"/>
    <w:rsid w:val="006C6733"/>
    <w:rsid w:val="006C799E"/>
    <w:rsid w:val="006D433B"/>
    <w:rsid w:val="006D4F14"/>
    <w:rsid w:val="006E6138"/>
    <w:rsid w:val="00700D94"/>
    <w:rsid w:val="00706E09"/>
    <w:rsid w:val="00711B5F"/>
    <w:rsid w:val="0071717E"/>
    <w:rsid w:val="007261ED"/>
    <w:rsid w:val="00726BC3"/>
    <w:rsid w:val="00727098"/>
    <w:rsid w:val="007270F1"/>
    <w:rsid w:val="0073667A"/>
    <w:rsid w:val="00742F5C"/>
    <w:rsid w:val="00743503"/>
    <w:rsid w:val="007435ED"/>
    <w:rsid w:val="007466D6"/>
    <w:rsid w:val="0074725C"/>
    <w:rsid w:val="007475B3"/>
    <w:rsid w:val="00747689"/>
    <w:rsid w:val="007479E1"/>
    <w:rsid w:val="00750A91"/>
    <w:rsid w:val="00750AC6"/>
    <w:rsid w:val="0075380F"/>
    <w:rsid w:val="00755068"/>
    <w:rsid w:val="0075764F"/>
    <w:rsid w:val="007715F4"/>
    <w:rsid w:val="00772FDF"/>
    <w:rsid w:val="00781E8A"/>
    <w:rsid w:val="007877F3"/>
    <w:rsid w:val="00787982"/>
    <w:rsid w:val="00787B85"/>
    <w:rsid w:val="00794A76"/>
    <w:rsid w:val="007979C4"/>
    <w:rsid w:val="007A0712"/>
    <w:rsid w:val="007A2A68"/>
    <w:rsid w:val="007A5A33"/>
    <w:rsid w:val="007A6136"/>
    <w:rsid w:val="007B01AC"/>
    <w:rsid w:val="007B0210"/>
    <w:rsid w:val="007B2735"/>
    <w:rsid w:val="007B64B8"/>
    <w:rsid w:val="007C3CFA"/>
    <w:rsid w:val="007C5009"/>
    <w:rsid w:val="007D2F27"/>
    <w:rsid w:val="007D32FB"/>
    <w:rsid w:val="007E0331"/>
    <w:rsid w:val="007E11D7"/>
    <w:rsid w:val="007E210A"/>
    <w:rsid w:val="007F01B9"/>
    <w:rsid w:val="007F0B77"/>
    <w:rsid w:val="007F12E3"/>
    <w:rsid w:val="007F55E5"/>
    <w:rsid w:val="007F79AD"/>
    <w:rsid w:val="007F7A6D"/>
    <w:rsid w:val="00802029"/>
    <w:rsid w:val="00802CC5"/>
    <w:rsid w:val="008109FD"/>
    <w:rsid w:val="00813ED5"/>
    <w:rsid w:val="008155CF"/>
    <w:rsid w:val="00815AB1"/>
    <w:rsid w:val="00821FD7"/>
    <w:rsid w:val="00827EEE"/>
    <w:rsid w:val="00830426"/>
    <w:rsid w:val="008317B0"/>
    <w:rsid w:val="008327A3"/>
    <w:rsid w:val="008360EA"/>
    <w:rsid w:val="008366E4"/>
    <w:rsid w:val="00843592"/>
    <w:rsid w:val="0084775F"/>
    <w:rsid w:val="008529B5"/>
    <w:rsid w:val="00857427"/>
    <w:rsid w:val="008574EE"/>
    <w:rsid w:val="008578F6"/>
    <w:rsid w:val="00860011"/>
    <w:rsid w:val="008616AE"/>
    <w:rsid w:val="00863863"/>
    <w:rsid w:val="00864324"/>
    <w:rsid w:val="00864471"/>
    <w:rsid w:val="0086613F"/>
    <w:rsid w:val="0086655F"/>
    <w:rsid w:val="008665B0"/>
    <w:rsid w:val="00866653"/>
    <w:rsid w:val="00873F90"/>
    <w:rsid w:val="00875F1C"/>
    <w:rsid w:val="0087627F"/>
    <w:rsid w:val="00876529"/>
    <w:rsid w:val="00881101"/>
    <w:rsid w:val="008843FE"/>
    <w:rsid w:val="0089421E"/>
    <w:rsid w:val="00896B36"/>
    <w:rsid w:val="00896B59"/>
    <w:rsid w:val="008A1879"/>
    <w:rsid w:val="008A1EBF"/>
    <w:rsid w:val="008A522B"/>
    <w:rsid w:val="008A52EE"/>
    <w:rsid w:val="008A6D97"/>
    <w:rsid w:val="008A7A9D"/>
    <w:rsid w:val="008B07D2"/>
    <w:rsid w:val="008B102D"/>
    <w:rsid w:val="008B1EEF"/>
    <w:rsid w:val="008B2E4C"/>
    <w:rsid w:val="008C61E9"/>
    <w:rsid w:val="008C7EEE"/>
    <w:rsid w:val="008D03DF"/>
    <w:rsid w:val="008D10B0"/>
    <w:rsid w:val="008D1474"/>
    <w:rsid w:val="008D2ED3"/>
    <w:rsid w:val="008D36F2"/>
    <w:rsid w:val="008D380F"/>
    <w:rsid w:val="008E682B"/>
    <w:rsid w:val="008F07FD"/>
    <w:rsid w:val="008F1431"/>
    <w:rsid w:val="008F24DC"/>
    <w:rsid w:val="008F2896"/>
    <w:rsid w:val="008F321E"/>
    <w:rsid w:val="008F5A19"/>
    <w:rsid w:val="00900166"/>
    <w:rsid w:val="009043C4"/>
    <w:rsid w:val="009050B8"/>
    <w:rsid w:val="00905EA8"/>
    <w:rsid w:val="009146E7"/>
    <w:rsid w:val="009164B0"/>
    <w:rsid w:val="009167DB"/>
    <w:rsid w:val="00917305"/>
    <w:rsid w:val="0091738A"/>
    <w:rsid w:val="009173F9"/>
    <w:rsid w:val="00920C9E"/>
    <w:rsid w:val="0093055C"/>
    <w:rsid w:val="00935209"/>
    <w:rsid w:val="00936D5A"/>
    <w:rsid w:val="00943A49"/>
    <w:rsid w:val="00944DAA"/>
    <w:rsid w:val="00946586"/>
    <w:rsid w:val="00950101"/>
    <w:rsid w:val="00952B26"/>
    <w:rsid w:val="00957106"/>
    <w:rsid w:val="0096003D"/>
    <w:rsid w:val="00962D31"/>
    <w:rsid w:val="0096370D"/>
    <w:rsid w:val="00963D82"/>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C23A6"/>
    <w:rsid w:val="009D0864"/>
    <w:rsid w:val="009D22BB"/>
    <w:rsid w:val="009D458F"/>
    <w:rsid w:val="009D6503"/>
    <w:rsid w:val="009E2027"/>
    <w:rsid w:val="009E4633"/>
    <w:rsid w:val="009E489B"/>
    <w:rsid w:val="009E5E9D"/>
    <w:rsid w:val="009F2182"/>
    <w:rsid w:val="00A0008D"/>
    <w:rsid w:val="00A01342"/>
    <w:rsid w:val="00A01A6D"/>
    <w:rsid w:val="00A03571"/>
    <w:rsid w:val="00A056D5"/>
    <w:rsid w:val="00A06BE8"/>
    <w:rsid w:val="00A1464B"/>
    <w:rsid w:val="00A15318"/>
    <w:rsid w:val="00A160C5"/>
    <w:rsid w:val="00A16B04"/>
    <w:rsid w:val="00A17556"/>
    <w:rsid w:val="00A17CF0"/>
    <w:rsid w:val="00A23E59"/>
    <w:rsid w:val="00A24C02"/>
    <w:rsid w:val="00A330BF"/>
    <w:rsid w:val="00A40F3B"/>
    <w:rsid w:val="00A415EC"/>
    <w:rsid w:val="00A44D06"/>
    <w:rsid w:val="00A46D05"/>
    <w:rsid w:val="00A46FD7"/>
    <w:rsid w:val="00A4708A"/>
    <w:rsid w:val="00A475D6"/>
    <w:rsid w:val="00A5069E"/>
    <w:rsid w:val="00A55C3D"/>
    <w:rsid w:val="00A561B5"/>
    <w:rsid w:val="00A56721"/>
    <w:rsid w:val="00A60791"/>
    <w:rsid w:val="00A66F76"/>
    <w:rsid w:val="00A70B8F"/>
    <w:rsid w:val="00A70F63"/>
    <w:rsid w:val="00A711A5"/>
    <w:rsid w:val="00A72C85"/>
    <w:rsid w:val="00A74ECD"/>
    <w:rsid w:val="00A77E70"/>
    <w:rsid w:val="00A835CB"/>
    <w:rsid w:val="00A836F7"/>
    <w:rsid w:val="00A931B1"/>
    <w:rsid w:val="00A9499B"/>
    <w:rsid w:val="00A97B06"/>
    <w:rsid w:val="00AA06AC"/>
    <w:rsid w:val="00AA179D"/>
    <w:rsid w:val="00AA214B"/>
    <w:rsid w:val="00AB1B44"/>
    <w:rsid w:val="00AC1803"/>
    <w:rsid w:val="00AC2058"/>
    <w:rsid w:val="00AC2E66"/>
    <w:rsid w:val="00AC3819"/>
    <w:rsid w:val="00AD07B5"/>
    <w:rsid w:val="00AD2A68"/>
    <w:rsid w:val="00AD4627"/>
    <w:rsid w:val="00AD5C02"/>
    <w:rsid w:val="00AD7FDF"/>
    <w:rsid w:val="00AE1B0A"/>
    <w:rsid w:val="00AE25C2"/>
    <w:rsid w:val="00AE2D8A"/>
    <w:rsid w:val="00AE5393"/>
    <w:rsid w:val="00AF2834"/>
    <w:rsid w:val="00B013D2"/>
    <w:rsid w:val="00B02380"/>
    <w:rsid w:val="00B03440"/>
    <w:rsid w:val="00B03DBC"/>
    <w:rsid w:val="00B04B5B"/>
    <w:rsid w:val="00B0546B"/>
    <w:rsid w:val="00B06AB7"/>
    <w:rsid w:val="00B122A4"/>
    <w:rsid w:val="00B12762"/>
    <w:rsid w:val="00B12E71"/>
    <w:rsid w:val="00B14803"/>
    <w:rsid w:val="00B15538"/>
    <w:rsid w:val="00B21D4C"/>
    <w:rsid w:val="00B3251A"/>
    <w:rsid w:val="00B328FF"/>
    <w:rsid w:val="00B35774"/>
    <w:rsid w:val="00B435D8"/>
    <w:rsid w:val="00B438C9"/>
    <w:rsid w:val="00B4485E"/>
    <w:rsid w:val="00B448ED"/>
    <w:rsid w:val="00B50F40"/>
    <w:rsid w:val="00B52A48"/>
    <w:rsid w:val="00B5535A"/>
    <w:rsid w:val="00B563E6"/>
    <w:rsid w:val="00B628E4"/>
    <w:rsid w:val="00B62E52"/>
    <w:rsid w:val="00B67D90"/>
    <w:rsid w:val="00B71911"/>
    <w:rsid w:val="00B74937"/>
    <w:rsid w:val="00B756E2"/>
    <w:rsid w:val="00B76B6E"/>
    <w:rsid w:val="00B77093"/>
    <w:rsid w:val="00B80207"/>
    <w:rsid w:val="00B8055D"/>
    <w:rsid w:val="00B810DC"/>
    <w:rsid w:val="00B817A1"/>
    <w:rsid w:val="00B82961"/>
    <w:rsid w:val="00B90438"/>
    <w:rsid w:val="00B93B6B"/>
    <w:rsid w:val="00B93F64"/>
    <w:rsid w:val="00B940C2"/>
    <w:rsid w:val="00B95449"/>
    <w:rsid w:val="00B96B19"/>
    <w:rsid w:val="00BA0F1C"/>
    <w:rsid w:val="00BA4E1A"/>
    <w:rsid w:val="00BA60D7"/>
    <w:rsid w:val="00BA7609"/>
    <w:rsid w:val="00BA7F93"/>
    <w:rsid w:val="00BB1890"/>
    <w:rsid w:val="00BB293F"/>
    <w:rsid w:val="00BB432F"/>
    <w:rsid w:val="00BB541B"/>
    <w:rsid w:val="00BB5BCC"/>
    <w:rsid w:val="00BC0F2D"/>
    <w:rsid w:val="00BC22B4"/>
    <w:rsid w:val="00BC292F"/>
    <w:rsid w:val="00BC2A20"/>
    <w:rsid w:val="00BC2D14"/>
    <w:rsid w:val="00BC4DB7"/>
    <w:rsid w:val="00BC7D4A"/>
    <w:rsid w:val="00BD2096"/>
    <w:rsid w:val="00BD2A90"/>
    <w:rsid w:val="00BE0410"/>
    <w:rsid w:val="00BE1376"/>
    <w:rsid w:val="00BE2ACC"/>
    <w:rsid w:val="00BE38B1"/>
    <w:rsid w:val="00BE59E7"/>
    <w:rsid w:val="00BE6A62"/>
    <w:rsid w:val="00BE7E59"/>
    <w:rsid w:val="00BF6790"/>
    <w:rsid w:val="00C01BFC"/>
    <w:rsid w:val="00C04378"/>
    <w:rsid w:val="00C06B72"/>
    <w:rsid w:val="00C07BFE"/>
    <w:rsid w:val="00C16049"/>
    <w:rsid w:val="00C175DE"/>
    <w:rsid w:val="00C209E3"/>
    <w:rsid w:val="00C231A9"/>
    <w:rsid w:val="00C2743D"/>
    <w:rsid w:val="00C3391D"/>
    <w:rsid w:val="00C36DA1"/>
    <w:rsid w:val="00C3718C"/>
    <w:rsid w:val="00C43436"/>
    <w:rsid w:val="00C43819"/>
    <w:rsid w:val="00C4605B"/>
    <w:rsid w:val="00C5066F"/>
    <w:rsid w:val="00C513AD"/>
    <w:rsid w:val="00C548E4"/>
    <w:rsid w:val="00C6086D"/>
    <w:rsid w:val="00C65661"/>
    <w:rsid w:val="00C703B4"/>
    <w:rsid w:val="00C721EE"/>
    <w:rsid w:val="00C72C3F"/>
    <w:rsid w:val="00C73A12"/>
    <w:rsid w:val="00C73B86"/>
    <w:rsid w:val="00C74BB3"/>
    <w:rsid w:val="00C83384"/>
    <w:rsid w:val="00C84411"/>
    <w:rsid w:val="00C85DF5"/>
    <w:rsid w:val="00C91F64"/>
    <w:rsid w:val="00C929D3"/>
    <w:rsid w:val="00C93F19"/>
    <w:rsid w:val="00C943F2"/>
    <w:rsid w:val="00C96D62"/>
    <w:rsid w:val="00C97ECB"/>
    <w:rsid w:val="00CA17B6"/>
    <w:rsid w:val="00CA1A7D"/>
    <w:rsid w:val="00CA219F"/>
    <w:rsid w:val="00CA4565"/>
    <w:rsid w:val="00CA4681"/>
    <w:rsid w:val="00CA7009"/>
    <w:rsid w:val="00CB10C5"/>
    <w:rsid w:val="00CC3A07"/>
    <w:rsid w:val="00CC7FEA"/>
    <w:rsid w:val="00CD0673"/>
    <w:rsid w:val="00CD3200"/>
    <w:rsid w:val="00CD3629"/>
    <w:rsid w:val="00CD4FA8"/>
    <w:rsid w:val="00CE0C76"/>
    <w:rsid w:val="00CF389B"/>
    <w:rsid w:val="00D01E53"/>
    <w:rsid w:val="00D02D8F"/>
    <w:rsid w:val="00D0443A"/>
    <w:rsid w:val="00D044AB"/>
    <w:rsid w:val="00D14A33"/>
    <w:rsid w:val="00D21DA9"/>
    <w:rsid w:val="00D225B5"/>
    <w:rsid w:val="00D25C1E"/>
    <w:rsid w:val="00D25CCE"/>
    <w:rsid w:val="00D26CDC"/>
    <w:rsid w:val="00D31331"/>
    <w:rsid w:val="00D32ECD"/>
    <w:rsid w:val="00D3567F"/>
    <w:rsid w:val="00D35FC0"/>
    <w:rsid w:val="00D37A5F"/>
    <w:rsid w:val="00D44B85"/>
    <w:rsid w:val="00D474AB"/>
    <w:rsid w:val="00D47AAB"/>
    <w:rsid w:val="00D5345E"/>
    <w:rsid w:val="00D53B3F"/>
    <w:rsid w:val="00D60142"/>
    <w:rsid w:val="00D63F81"/>
    <w:rsid w:val="00D647B1"/>
    <w:rsid w:val="00D66153"/>
    <w:rsid w:val="00D67217"/>
    <w:rsid w:val="00D71EF7"/>
    <w:rsid w:val="00D7301E"/>
    <w:rsid w:val="00D736CE"/>
    <w:rsid w:val="00D73D35"/>
    <w:rsid w:val="00D75496"/>
    <w:rsid w:val="00D7557F"/>
    <w:rsid w:val="00D7593F"/>
    <w:rsid w:val="00D76A55"/>
    <w:rsid w:val="00D77AD3"/>
    <w:rsid w:val="00D82933"/>
    <w:rsid w:val="00D82961"/>
    <w:rsid w:val="00D82B5C"/>
    <w:rsid w:val="00D83348"/>
    <w:rsid w:val="00D955FC"/>
    <w:rsid w:val="00D96A32"/>
    <w:rsid w:val="00D97B86"/>
    <w:rsid w:val="00D97FCC"/>
    <w:rsid w:val="00DA029D"/>
    <w:rsid w:val="00DA3113"/>
    <w:rsid w:val="00DA3C07"/>
    <w:rsid w:val="00DA61F7"/>
    <w:rsid w:val="00DB15B7"/>
    <w:rsid w:val="00DB1DCF"/>
    <w:rsid w:val="00DB75DE"/>
    <w:rsid w:val="00DB79F7"/>
    <w:rsid w:val="00DC4E4F"/>
    <w:rsid w:val="00DD392A"/>
    <w:rsid w:val="00DE0C80"/>
    <w:rsid w:val="00DE1570"/>
    <w:rsid w:val="00DE23CD"/>
    <w:rsid w:val="00DE34F0"/>
    <w:rsid w:val="00DE6EB6"/>
    <w:rsid w:val="00DE7DDB"/>
    <w:rsid w:val="00DF29B3"/>
    <w:rsid w:val="00DF5679"/>
    <w:rsid w:val="00E0165B"/>
    <w:rsid w:val="00E02084"/>
    <w:rsid w:val="00E0261B"/>
    <w:rsid w:val="00E02DFF"/>
    <w:rsid w:val="00E04954"/>
    <w:rsid w:val="00E06600"/>
    <w:rsid w:val="00E109FD"/>
    <w:rsid w:val="00E11806"/>
    <w:rsid w:val="00E12E4D"/>
    <w:rsid w:val="00E12E9B"/>
    <w:rsid w:val="00E220CE"/>
    <w:rsid w:val="00E3036F"/>
    <w:rsid w:val="00E31DAC"/>
    <w:rsid w:val="00E322FA"/>
    <w:rsid w:val="00E327C8"/>
    <w:rsid w:val="00E353DA"/>
    <w:rsid w:val="00E371D8"/>
    <w:rsid w:val="00E37AE3"/>
    <w:rsid w:val="00E41DE6"/>
    <w:rsid w:val="00E47DD1"/>
    <w:rsid w:val="00E51294"/>
    <w:rsid w:val="00E53769"/>
    <w:rsid w:val="00E541CB"/>
    <w:rsid w:val="00E57B53"/>
    <w:rsid w:val="00E621BD"/>
    <w:rsid w:val="00E636BE"/>
    <w:rsid w:val="00E724FA"/>
    <w:rsid w:val="00E76916"/>
    <w:rsid w:val="00E81EEF"/>
    <w:rsid w:val="00E84C50"/>
    <w:rsid w:val="00E86AC6"/>
    <w:rsid w:val="00E91566"/>
    <w:rsid w:val="00E938DF"/>
    <w:rsid w:val="00E970D1"/>
    <w:rsid w:val="00E97C6D"/>
    <w:rsid w:val="00EA2158"/>
    <w:rsid w:val="00EA3CE9"/>
    <w:rsid w:val="00EA5F19"/>
    <w:rsid w:val="00EA786F"/>
    <w:rsid w:val="00EB2920"/>
    <w:rsid w:val="00EC3274"/>
    <w:rsid w:val="00EC4B3D"/>
    <w:rsid w:val="00EC7E29"/>
    <w:rsid w:val="00ED1D62"/>
    <w:rsid w:val="00ED25D1"/>
    <w:rsid w:val="00ED7162"/>
    <w:rsid w:val="00EE3B3F"/>
    <w:rsid w:val="00EE6372"/>
    <w:rsid w:val="00EE7D3C"/>
    <w:rsid w:val="00EF17A4"/>
    <w:rsid w:val="00EF54A4"/>
    <w:rsid w:val="00EF598C"/>
    <w:rsid w:val="00EF5F0D"/>
    <w:rsid w:val="00F02E7C"/>
    <w:rsid w:val="00F03FFF"/>
    <w:rsid w:val="00F04B7F"/>
    <w:rsid w:val="00F07A6D"/>
    <w:rsid w:val="00F07C60"/>
    <w:rsid w:val="00F1051D"/>
    <w:rsid w:val="00F13D61"/>
    <w:rsid w:val="00F1417F"/>
    <w:rsid w:val="00F1459E"/>
    <w:rsid w:val="00F1600B"/>
    <w:rsid w:val="00F21BAC"/>
    <w:rsid w:val="00F22E8C"/>
    <w:rsid w:val="00F234CC"/>
    <w:rsid w:val="00F24E93"/>
    <w:rsid w:val="00F2724E"/>
    <w:rsid w:val="00F307F2"/>
    <w:rsid w:val="00F333FE"/>
    <w:rsid w:val="00F3362B"/>
    <w:rsid w:val="00F3448A"/>
    <w:rsid w:val="00F34DE8"/>
    <w:rsid w:val="00F362B8"/>
    <w:rsid w:val="00F40B9B"/>
    <w:rsid w:val="00F40C83"/>
    <w:rsid w:val="00F413D2"/>
    <w:rsid w:val="00F42216"/>
    <w:rsid w:val="00F50250"/>
    <w:rsid w:val="00F5257C"/>
    <w:rsid w:val="00F60300"/>
    <w:rsid w:val="00F603B5"/>
    <w:rsid w:val="00F648A2"/>
    <w:rsid w:val="00F64A2B"/>
    <w:rsid w:val="00F651EC"/>
    <w:rsid w:val="00F67B82"/>
    <w:rsid w:val="00F73B9B"/>
    <w:rsid w:val="00F74791"/>
    <w:rsid w:val="00F769EC"/>
    <w:rsid w:val="00F81530"/>
    <w:rsid w:val="00F83BF7"/>
    <w:rsid w:val="00F8472D"/>
    <w:rsid w:val="00F86A92"/>
    <w:rsid w:val="00F87ED0"/>
    <w:rsid w:val="00F92F36"/>
    <w:rsid w:val="00F93655"/>
    <w:rsid w:val="00F9443D"/>
    <w:rsid w:val="00F94AB0"/>
    <w:rsid w:val="00F96DC6"/>
    <w:rsid w:val="00FA2D81"/>
    <w:rsid w:val="00FA6638"/>
    <w:rsid w:val="00FA681D"/>
    <w:rsid w:val="00FB353E"/>
    <w:rsid w:val="00FB36A2"/>
    <w:rsid w:val="00FB4ECC"/>
    <w:rsid w:val="00FC1EC1"/>
    <w:rsid w:val="00FC4435"/>
    <w:rsid w:val="00FC46BF"/>
    <w:rsid w:val="00FC58EB"/>
    <w:rsid w:val="00FC62E8"/>
    <w:rsid w:val="00FC763A"/>
    <w:rsid w:val="00FD2CA6"/>
    <w:rsid w:val="00FD57E5"/>
    <w:rsid w:val="00FE2B22"/>
    <w:rsid w:val="00FE3523"/>
    <w:rsid w:val="00FE7F7E"/>
    <w:rsid w:val="00FF4AB7"/>
    <w:rsid w:val="00FF7BA6"/>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uiPriority w:val="99"/>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paragraph" w:customStyle="1" w:styleId="81">
    <w:name w:val="Без интервала8"/>
    <w:rsid w:val="00BE38B1"/>
    <w:pPr>
      <w:spacing w:after="0" w:line="240" w:lineRule="auto"/>
    </w:pPr>
    <w:rPr>
      <w:rFonts w:ascii="Calibri" w:eastAsia="Times New Roman" w:hAnsi="Calibri" w:cs="Times New Roman"/>
    </w:rPr>
  </w:style>
  <w:style w:type="paragraph" w:customStyle="1" w:styleId="p6">
    <w:name w:val="p6"/>
    <w:basedOn w:val="a"/>
    <w:rsid w:val="00BE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E38B1"/>
  </w:style>
  <w:style w:type="paragraph" w:customStyle="1" w:styleId="9">
    <w:name w:val="Без интервала9"/>
    <w:rsid w:val="00BE38B1"/>
    <w:pPr>
      <w:spacing w:after="0" w:line="240" w:lineRule="auto"/>
    </w:pPr>
    <w:rPr>
      <w:rFonts w:ascii="Calibri" w:eastAsia="Times New Roman" w:hAnsi="Calibri" w:cs="Times New Roman"/>
    </w:rPr>
  </w:style>
  <w:style w:type="paragraph" w:customStyle="1" w:styleId="pj">
    <w:name w:val="pj"/>
    <w:basedOn w:val="a"/>
    <w:rsid w:val="000C7C7A"/>
    <w:pPr>
      <w:spacing w:before="240" w:after="240" w:line="240" w:lineRule="auto"/>
      <w:jc w:val="both"/>
    </w:pPr>
    <w:rPr>
      <w:rFonts w:ascii="Times New Roman" w:eastAsia="Times New Roman" w:hAnsi="Times New Roman" w:cs="Times New Roman"/>
      <w:sz w:val="24"/>
      <w:szCs w:val="24"/>
      <w:lang w:eastAsia="ru-RU"/>
    </w:rPr>
  </w:style>
  <w:style w:type="character" w:customStyle="1" w:styleId="o1card1">
    <w:name w:val="o1_card1"/>
    <w:basedOn w:val="a0"/>
    <w:rsid w:val="00C84411"/>
    <w:rPr>
      <w:rFonts w:ascii="Arial" w:hAnsi="Arial" w:cs="Arial" w:hint="default"/>
      <w:sz w:val="22"/>
      <w:szCs w:val="22"/>
    </w:rPr>
  </w:style>
  <w:style w:type="paragraph" w:customStyle="1" w:styleId="100">
    <w:name w:val="Без интервала10"/>
    <w:rsid w:val="00C84411"/>
    <w:pPr>
      <w:spacing w:after="0" w:line="240" w:lineRule="auto"/>
    </w:pPr>
    <w:rPr>
      <w:rFonts w:ascii="Calibri" w:eastAsia="Times New Roman" w:hAnsi="Calibri" w:cs="Times New Roman"/>
    </w:rPr>
  </w:style>
  <w:style w:type="character" w:customStyle="1" w:styleId="nowrap">
    <w:name w:val="nowrap"/>
    <w:basedOn w:val="a0"/>
    <w:rsid w:val="00C84411"/>
  </w:style>
  <w:style w:type="character" w:customStyle="1" w:styleId="reference-text">
    <w:name w:val="reference-text"/>
    <w:basedOn w:val="a0"/>
    <w:rsid w:val="00C84411"/>
  </w:style>
  <w:style w:type="paragraph" w:customStyle="1" w:styleId="110">
    <w:name w:val="Без интервала11"/>
    <w:rsid w:val="00C84411"/>
    <w:pPr>
      <w:spacing w:after="0" w:line="240" w:lineRule="auto"/>
    </w:pPr>
    <w:rPr>
      <w:rFonts w:ascii="Calibri" w:eastAsia="Times New Roman" w:hAnsi="Calibri" w:cs="Times New Roman"/>
    </w:rPr>
  </w:style>
  <w:style w:type="paragraph" w:customStyle="1" w:styleId="s1">
    <w:name w:val="s_1"/>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23fb06641">
    <w:name w:val="cs23fb06641"/>
    <w:rsid w:val="00C84411"/>
    <w:rPr>
      <w:rFonts w:ascii="Times New Roman" w:hAnsi="Times New Roman" w:cs="Times New Roman" w:hint="default"/>
      <w:b w:val="0"/>
      <w:bCs w:val="0"/>
      <w:i w:val="0"/>
      <w:iCs w:val="0"/>
      <w:color w:val="000000"/>
      <w:sz w:val="24"/>
      <w:szCs w:val="24"/>
    </w:rPr>
  </w:style>
  <w:style w:type="paragraph" w:customStyle="1" w:styleId="12">
    <w:name w:val="Без интервала12"/>
    <w:rsid w:val="00C84411"/>
    <w:pPr>
      <w:spacing w:after="0" w:line="240" w:lineRule="auto"/>
    </w:pPr>
    <w:rPr>
      <w:rFonts w:ascii="Calibri" w:eastAsia="Times New Roman" w:hAnsi="Calibri" w:cs="Times New Roman"/>
    </w:rPr>
  </w:style>
  <w:style w:type="character" w:customStyle="1" w:styleId="doccaption">
    <w:name w:val="doccaption"/>
    <w:rsid w:val="00C84411"/>
  </w:style>
  <w:style w:type="paragraph" w:customStyle="1" w:styleId="csea0546be">
    <w:name w:val="csea0546be"/>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8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84411"/>
    <w:rPr>
      <w:rFonts w:ascii="Courier New" w:eastAsia="Times New Roman" w:hAnsi="Courier New" w:cs="Courier New"/>
      <w:sz w:val="20"/>
      <w:szCs w:val="20"/>
      <w:lang w:eastAsia="ru-RU"/>
    </w:rPr>
  </w:style>
  <w:style w:type="paragraph" w:customStyle="1" w:styleId="13">
    <w:name w:val="Без интервала13"/>
    <w:rsid w:val="00C84411"/>
    <w:pPr>
      <w:spacing w:after="0" w:line="240" w:lineRule="auto"/>
    </w:pPr>
    <w:rPr>
      <w:rFonts w:ascii="Calibri" w:eastAsia="Times New Roman" w:hAnsi="Calibri" w:cs="Times New Roman"/>
    </w:rPr>
  </w:style>
  <w:style w:type="paragraph" w:customStyle="1" w:styleId="14">
    <w:name w:val="Без интервала14"/>
    <w:rsid w:val="00C84411"/>
    <w:pPr>
      <w:spacing w:after="0" w:line="240" w:lineRule="auto"/>
    </w:pPr>
    <w:rPr>
      <w:rFonts w:ascii="Calibri" w:eastAsia="Times New Roman" w:hAnsi="Calibri" w:cs="Times New Roman"/>
    </w:rPr>
  </w:style>
  <w:style w:type="paragraph" w:customStyle="1" w:styleId="15">
    <w:name w:val="Без интервала15"/>
    <w:rsid w:val="00C84411"/>
    <w:pPr>
      <w:spacing w:after="0" w:line="240" w:lineRule="auto"/>
    </w:pPr>
    <w:rPr>
      <w:rFonts w:ascii="Calibri" w:eastAsia="Times New Roman" w:hAnsi="Calibri" w:cs="Times New Roman"/>
    </w:rPr>
  </w:style>
  <w:style w:type="paragraph" w:customStyle="1" w:styleId="16">
    <w:name w:val="Без интервала16"/>
    <w:rsid w:val="00C84411"/>
    <w:pPr>
      <w:spacing w:after="0" w:line="240" w:lineRule="auto"/>
    </w:pPr>
    <w:rPr>
      <w:rFonts w:ascii="Calibri" w:eastAsia="Times New Roman" w:hAnsi="Calibri" w:cs="Times New Roman"/>
    </w:rPr>
  </w:style>
  <w:style w:type="paragraph" w:customStyle="1" w:styleId="pboth">
    <w:name w:val="pboth"/>
    <w:basedOn w:val="a"/>
    <w:rsid w:val="00C84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84411"/>
  </w:style>
  <w:style w:type="paragraph" w:customStyle="1" w:styleId="17">
    <w:name w:val="Без интервала17"/>
    <w:rsid w:val="00C84411"/>
    <w:pPr>
      <w:spacing w:after="0" w:line="240" w:lineRule="auto"/>
    </w:pPr>
    <w:rPr>
      <w:rFonts w:ascii="Calibri" w:eastAsia="Times New Roman" w:hAnsi="Calibri" w:cs="Times New Roman"/>
    </w:rPr>
  </w:style>
  <w:style w:type="paragraph" w:customStyle="1" w:styleId="18">
    <w:name w:val="Без интервала18"/>
    <w:rsid w:val="00C8441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50667">
      <w:marLeft w:val="0"/>
      <w:marRight w:val="0"/>
      <w:marTop w:val="0"/>
      <w:marBottom w:val="0"/>
      <w:divBdr>
        <w:top w:val="none" w:sz="0" w:space="0" w:color="auto"/>
        <w:left w:val="none" w:sz="0" w:space="0" w:color="auto"/>
        <w:bottom w:val="none" w:sz="0" w:space="0" w:color="auto"/>
        <w:right w:val="none" w:sz="0" w:space="0" w:color="auto"/>
      </w:divBdr>
      <w:divsChild>
        <w:div w:id="1784692471">
          <w:marLeft w:val="0"/>
          <w:marRight w:val="0"/>
          <w:marTop w:val="0"/>
          <w:marBottom w:val="0"/>
          <w:divBdr>
            <w:top w:val="none" w:sz="0" w:space="0" w:color="auto"/>
            <w:left w:val="none" w:sz="0" w:space="0" w:color="auto"/>
            <w:bottom w:val="none" w:sz="0" w:space="0" w:color="auto"/>
            <w:right w:val="none" w:sz="0" w:space="0" w:color="auto"/>
          </w:divBdr>
          <w:divsChild>
            <w:div w:id="461730563">
              <w:marLeft w:val="0"/>
              <w:marRight w:val="0"/>
              <w:marTop w:val="0"/>
              <w:marBottom w:val="0"/>
              <w:divBdr>
                <w:top w:val="none" w:sz="0" w:space="0" w:color="auto"/>
                <w:left w:val="none" w:sz="0" w:space="0" w:color="auto"/>
                <w:bottom w:val="none" w:sz="0" w:space="0" w:color="auto"/>
                <w:right w:val="none" w:sz="0" w:space="0" w:color="auto"/>
              </w:divBdr>
              <w:divsChild>
                <w:div w:id="128325123">
                  <w:marLeft w:val="0"/>
                  <w:marRight w:val="0"/>
                  <w:marTop w:val="0"/>
                  <w:marBottom w:val="0"/>
                  <w:divBdr>
                    <w:top w:val="none" w:sz="0" w:space="0" w:color="auto"/>
                    <w:left w:val="none" w:sz="0" w:space="0" w:color="auto"/>
                    <w:bottom w:val="none" w:sz="0" w:space="0" w:color="auto"/>
                    <w:right w:val="none" w:sz="0" w:space="0" w:color="auto"/>
                  </w:divBdr>
                </w:div>
                <w:div w:id="2074889794">
                  <w:marLeft w:val="0"/>
                  <w:marRight w:val="0"/>
                  <w:marTop w:val="0"/>
                  <w:marBottom w:val="0"/>
                  <w:divBdr>
                    <w:top w:val="none" w:sz="0" w:space="0" w:color="auto"/>
                    <w:left w:val="none" w:sz="0" w:space="0" w:color="auto"/>
                    <w:bottom w:val="none" w:sz="0" w:space="0" w:color="auto"/>
                    <w:right w:val="none" w:sz="0" w:space="0" w:color="auto"/>
                  </w:divBdr>
                </w:div>
                <w:div w:id="484901096">
                  <w:marLeft w:val="0"/>
                  <w:marRight w:val="0"/>
                  <w:marTop w:val="0"/>
                  <w:marBottom w:val="0"/>
                  <w:divBdr>
                    <w:top w:val="none" w:sz="0" w:space="0" w:color="auto"/>
                    <w:left w:val="none" w:sz="0" w:space="0" w:color="auto"/>
                    <w:bottom w:val="none" w:sz="0" w:space="0" w:color="auto"/>
                    <w:right w:val="none" w:sz="0" w:space="0" w:color="auto"/>
                  </w:divBdr>
                  <w:divsChild>
                    <w:div w:id="1512837706">
                      <w:marLeft w:val="0"/>
                      <w:marRight w:val="0"/>
                      <w:marTop w:val="0"/>
                      <w:marBottom w:val="0"/>
                      <w:divBdr>
                        <w:top w:val="none" w:sz="0" w:space="0" w:color="auto"/>
                        <w:left w:val="none" w:sz="0" w:space="0" w:color="auto"/>
                        <w:bottom w:val="none" w:sz="0" w:space="0" w:color="auto"/>
                        <w:right w:val="none" w:sz="0" w:space="0" w:color="auto"/>
                      </w:divBdr>
                    </w:div>
                  </w:divsChild>
                </w:div>
                <w:div w:id="1060592943">
                  <w:marLeft w:val="0"/>
                  <w:marRight w:val="0"/>
                  <w:marTop w:val="0"/>
                  <w:marBottom w:val="0"/>
                  <w:divBdr>
                    <w:top w:val="none" w:sz="0" w:space="0" w:color="auto"/>
                    <w:left w:val="none" w:sz="0" w:space="0" w:color="auto"/>
                    <w:bottom w:val="none" w:sz="0" w:space="0" w:color="auto"/>
                    <w:right w:val="none" w:sz="0" w:space="0" w:color="auto"/>
                  </w:divBdr>
                </w:div>
                <w:div w:id="41752014">
                  <w:marLeft w:val="0"/>
                  <w:marRight w:val="0"/>
                  <w:marTop w:val="0"/>
                  <w:marBottom w:val="0"/>
                  <w:divBdr>
                    <w:top w:val="none" w:sz="0" w:space="0" w:color="auto"/>
                    <w:left w:val="none" w:sz="0" w:space="0" w:color="auto"/>
                    <w:bottom w:val="none" w:sz="0" w:space="0" w:color="auto"/>
                    <w:right w:val="none" w:sz="0" w:space="0" w:color="auto"/>
                  </w:divBdr>
                </w:div>
                <w:div w:id="122040392">
                  <w:marLeft w:val="0"/>
                  <w:marRight w:val="0"/>
                  <w:marTop w:val="0"/>
                  <w:marBottom w:val="0"/>
                  <w:divBdr>
                    <w:top w:val="none" w:sz="0" w:space="0" w:color="auto"/>
                    <w:left w:val="none" w:sz="0" w:space="0" w:color="auto"/>
                    <w:bottom w:val="none" w:sz="0" w:space="0" w:color="auto"/>
                    <w:right w:val="none" w:sz="0" w:space="0" w:color="auto"/>
                  </w:divBdr>
                </w:div>
                <w:div w:id="824125636">
                  <w:marLeft w:val="0"/>
                  <w:marRight w:val="0"/>
                  <w:marTop w:val="0"/>
                  <w:marBottom w:val="0"/>
                  <w:divBdr>
                    <w:top w:val="none" w:sz="0" w:space="0" w:color="auto"/>
                    <w:left w:val="none" w:sz="0" w:space="0" w:color="auto"/>
                    <w:bottom w:val="none" w:sz="0" w:space="0" w:color="auto"/>
                    <w:right w:val="none" w:sz="0" w:space="0" w:color="auto"/>
                  </w:divBdr>
                  <w:divsChild>
                    <w:div w:id="1412966315">
                      <w:marLeft w:val="0"/>
                      <w:marRight w:val="0"/>
                      <w:marTop w:val="0"/>
                      <w:marBottom w:val="0"/>
                      <w:divBdr>
                        <w:top w:val="none" w:sz="0" w:space="0" w:color="auto"/>
                        <w:left w:val="none" w:sz="0" w:space="0" w:color="auto"/>
                        <w:bottom w:val="none" w:sz="0" w:space="0" w:color="auto"/>
                        <w:right w:val="none" w:sz="0" w:space="0" w:color="auto"/>
                      </w:divBdr>
                    </w:div>
                    <w:div w:id="1815633124">
                      <w:marLeft w:val="0"/>
                      <w:marRight w:val="0"/>
                      <w:marTop w:val="0"/>
                      <w:marBottom w:val="0"/>
                      <w:divBdr>
                        <w:top w:val="none" w:sz="0" w:space="0" w:color="auto"/>
                        <w:left w:val="none" w:sz="0" w:space="0" w:color="auto"/>
                        <w:bottom w:val="none" w:sz="0" w:space="0" w:color="auto"/>
                        <w:right w:val="none" w:sz="0" w:space="0" w:color="auto"/>
                      </w:divBdr>
                    </w:div>
                    <w:div w:id="1168253061">
                      <w:marLeft w:val="0"/>
                      <w:marRight w:val="0"/>
                      <w:marTop w:val="0"/>
                      <w:marBottom w:val="0"/>
                      <w:divBdr>
                        <w:top w:val="none" w:sz="0" w:space="0" w:color="auto"/>
                        <w:left w:val="none" w:sz="0" w:space="0" w:color="auto"/>
                        <w:bottom w:val="none" w:sz="0" w:space="0" w:color="auto"/>
                        <w:right w:val="none" w:sz="0" w:space="0" w:color="auto"/>
                      </w:divBdr>
                    </w:div>
                  </w:divsChild>
                </w:div>
                <w:div w:id="37821472">
                  <w:marLeft w:val="0"/>
                  <w:marRight w:val="0"/>
                  <w:marTop w:val="0"/>
                  <w:marBottom w:val="0"/>
                  <w:divBdr>
                    <w:top w:val="none" w:sz="0" w:space="0" w:color="auto"/>
                    <w:left w:val="none" w:sz="0" w:space="0" w:color="auto"/>
                    <w:bottom w:val="none" w:sz="0" w:space="0" w:color="auto"/>
                    <w:right w:val="none" w:sz="0" w:space="0" w:color="auto"/>
                  </w:divBdr>
                  <w:divsChild>
                    <w:div w:id="552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45">
          <w:marLeft w:val="0"/>
          <w:marRight w:val="0"/>
          <w:marTop w:val="0"/>
          <w:marBottom w:val="0"/>
          <w:divBdr>
            <w:top w:val="none" w:sz="0" w:space="0" w:color="auto"/>
            <w:left w:val="none" w:sz="0" w:space="0" w:color="auto"/>
            <w:bottom w:val="none" w:sz="0" w:space="0" w:color="auto"/>
            <w:right w:val="none" w:sz="0" w:space="0" w:color="auto"/>
          </w:divBdr>
        </w:div>
        <w:div w:id="1265501451">
          <w:marLeft w:val="0"/>
          <w:marRight w:val="0"/>
          <w:marTop w:val="0"/>
          <w:marBottom w:val="0"/>
          <w:divBdr>
            <w:top w:val="none" w:sz="0" w:space="0" w:color="auto"/>
            <w:left w:val="none" w:sz="0" w:space="0" w:color="auto"/>
            <w:bottom w:val="none" w:sz="0" w:space="0" w:color="auto"/>
            <w:right w:val="none" w:sz="0" w:space="0" w:color="auto"/>
          </w:divBdr>
          <w:divsChild>
            <w:div w:id="1944802065">
              <w:marLeft w:val="0"/>
              <w:marRight w:val="0"/>
              <w:marTop w:val="0"/>
              <w:marBottom w:val="0"/>
              <w:divBdr>
                <w:top w:val="none" w:sz="0" w:space="0" w:color="auto"/>
                <w:left w:val="none" w:sz="0" w:space="0" w:color="auto"/>
                <w:bottom w:val="none" w:sz="0" w:space="0" w:color="auto"/>
                <w:right w:val="none" w:sz="0" w:space="0" w:color="auto"/>
              </w:divBdr>
            </w:div>
          </w:divsChild>
        </w:div>
        <w:div w:id="442268457">
          <w:marLeft w:val="0"/>
          <w:marRight w:val="0"/>
          <w:marTop w:val="0"/>
          <w:marBottom w:val="0"/>
          <w:divBdr>
            <w:top w:val="none" w:sz="0" w:space="0" w:color="auto"/>
            <w:left w:val="none" w:sz="0" w:space="0" w:color="auto"/>
            <w:bottom w:val="none" w:sz="0" w:space="0" w:color="auto"/>
            <w:right w:val="none" w:sz="0" w:space="0" w:color="auto"/>
          </w:divBdr>
          <w:divsChild>
            <w:div w:id="180173121">
              <w:marLeft w:val="30"/>
              <w:marRight w:val="30"/>
              <w:marTop w:val="375"/>
              <w:marBottom w:val="150"/>
              <w:divBdr>
                <w:top w:val="none" w:sz="0" w:space="0" w:color="auto"/>
                <w:left w:val="none" w:sz="0" w:space="0" w:color="auto"/>
                <w:bottom w:val="none" w:sz="0" w:space="0" w:color="auto"/>
                <w:right w:val="none" w:sz="0" w:space="0" w:color="auto"/>
              </w:divBdr>
            </w:div>
          </w:divsChild>
        </w:div>
        <w:div w:id="21134654">
          <w:marLeft w:val="0"/>
          <w:marRight w:val="0"/>
          <w:marTop w:val="0"/>
          <w:marBottom w:val="0"/>
          <w:divBdr>
            <w:top w:val="none" w:sz="0" w:space="0" w:color="auto"/>
            <w:left w:val="none" w:sz="0" w:space="0" w:color="auto"/>
            <w:bottom w:val="none" w:sz="0" w:space="0" w:color="auto"/>
            <w:right w:val="none" w:sz="0" w:space="0" w:color="auto"/>
          </w:divBdr>
        </w:div>
        <w:div w:id="1577396318">
          <w:marLeft w:val="0"/>
          <w:marRight w:val="0"/>
          <w:marTop w:val="0"/>
          <w:marBottom w:val="0"/>
          <w:divBdr>
            <w:top w:val="none" w:sz="0" w:space="0" w:color="auto"/>
            <w:left w:val="none" w:sz="0" w:space="0" w:color="auto"/>
            <w:bottom w:val="none" w:sz="0" w:space="0" w:color="auto"/>
            <w:right w:val="none" w:sz="0" w:space="0" w:color="auto"/>
          </w:divBdr>
        </w:div>
        <w:div w:id="1069228759">
          <w:marLeft w:val="9255"/>
          <w:marRight w:val="0"/>
          <w:marTop w:val="0"/>
          <w:marBottom w:val="0"/>
          <w:divBdr>
            <w:top w:val="none" w:sz="0" w:space="0" w:color="auto"/>
            <w:left w:val="none" w:sz="0" w:space="0" w:color="auto"/>
            <w:bottom w:val="none" w:sz="0" w:space="0" w:color="auto"/>
            <w:right w:val="none" w:sz="0" w:space="0" w:color="auto"/>
          </w:divBdr>
        </w:div>
      </w:divsChild>
    </w:div>
    <w:div w:id="730038032">
      <w:marLeft w:val="0"/>
      <w:marRight w:val="0"/>
      <w:marTop w:val="0"/>
      <w:marBottom w:val="0"/>
      <w:divBdr>
        <w:top w:val="none" w:sz="0" w:space="0" w:color="auto"/>
        <w:left w:val="none" w:sz="0" w:space="0" w:color="auto"/>
        <w:bottom w:val="none" w:sz="0" w:space="0" w:color="auto"/>
        <w:right w:val="none" w:sz="0" w:space="0" w:color="auto"/>
      </w:divBdr>
      <w:divsChild>
        <w:div w:id="160853941">
          <w:marLeft w:val="0"/>
          <w:marRight w:val="0"/>
          <w:marTop w:val="0"/>
          <w:marBottom w:val="0"/>
          <w:divBdr>
            <w:top w:val="none" w:sz="0" w:space="0" w:color="auto"/>
            <w:left w:val="none" w:sz="0" w:space="0" w:color="auto"/>
            <w:bottom w:val="none" w:sz="0" w:space="0" w:color="auto"/>
            <w:right w:val="none" w:sz="0" w:space="0" w:color="auto"/>
          </w:divBdr>
          <w:divsChild>
            <w:div w:id="2563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270">
      <w:marLeft w:val="0"/>
      <w:marRight w:val="0"/>
      <w:marTop w:val="0"/>
      <w:marBottom w:val="0"/>
      <w:divBdr>
        <w:top w:val="none" w:sz="0" w:space="0" w:color="auto"/>
        <w:left w:val="none" w:sz="0" w:space="0" w:color="auto"/>
        <w:bottom w:val="none" w:sz="0" w:space="0" w:color="auto"/>
        <w:right w:val="none" w:sz="0" w:space="0" w:color="auto"/>
      </w:divBdr>
      <w:divsChild>
        <w:div w:id="1701009021">
          <w:marLeft w:val="0"/>
          <w:marRight w:val="0"/>
          <w:marTop w:val="0"/>
          <w:marBottom w:val="0"/>
          <w:divBdr>
            <w:top w:val="none" w:sz="0" w:space="0" w:color="auto"/>
            <w:left w:val="none" w:sz="0" w:space="0" w:color="auto"/>
            <w:bottom w:val="none" w:sz="0" w:space="0" w:color="auto"/>
            <w:right w:val="none" w:sz="0" w:space="0" w:color="auto"/>
          </w:divBdr>
          <w:divsChild>
            <w:div w:id="19409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406">
      <w:marLeft w:val="0"/>
      <w:marRight w:val="0"/>
      <w:marTop w:val="0"/>
      <w:marBottom w:val="0"/>
      <w:divBdr>
        <w:top w:val="single" w:sz="6" w:space="4" w:color="E0E0E0"/>
        <w:left w:val="single" w:sz="6" w:space="0" w:color="E0E0E0"/>
        <w:bottom w:val="single" w:sz="6" w:space="0" w:color="E0E0E0"/>
        <w:right w:val="single" w:sz="6" w:space="0" w:color="E0E0E0"/>
      </w:divBdr>
      <w:divsChild>
        <w:div w:id="822088296">
          <w:marLeft w:val="0"/>
          <w:marRight w:val="0"/>
          <w:marTop w:val="0"/>
          <w:marBottom w:val="0"/>
          <w:divBdr>
            <w:top w:val="none" w:sz="0" w:space="0" w:color="auto"/>
            <w:left w:val="none" w:sz="0" w:space="0" w:color="auto"/>
            <w:bottom w:val="none" w:sz="0" w:space="0" w:color="auto"/>
            <w:right w:val="none" w:sz="0" w:space="0" w:color="auto"/>
          </w:divBdr>
          <w:divsChild>
            <w:div w:id="101345829">
              <w:marLeft w:val="0"/>
              <w:marRight w:val="0"/>
              <w:marTop w:val="0"/>
              <w:marBottom w:val="0"/>
              <w:divBdr>
                <w:top w:val="none" w:sz="0" w:space="0" w:color="auto"/>
                <w:left w:val="none" w:sz="0" w:space="0" w:color="auto"/>
                <w:bottom w:val="none" w:sz="0" w:space="0" w:color="auto"/>
                <w:right w:val="none" w:sz="0" w:space="0" w:color="auto"/>
              </w:divBdr>
              <w:divsChild>
                <w:div w:id="614023574">
                  <w:marLeft w:val="0"/>
                  <w:marRight w:val="0"/>
                  <w:marTop w:val="0"/>
                  <w:marBottom w:val="0"/>
                  <w:divBdr>
                    <w:top w:val="none" w:sz="0" w:space="0" w:color="auto"/>
                    <w:left w:val="none" w:sz="0" w:space="0" w:color="auto"/>
                    <w:bottom w:val="none" w:sz="0" w:space="0" w:color="auto"/>
                    <w:right w:val="none" w:sz="0" w:space="0" w:color="auto"/>
                  </w:divBdr>
                </w:div>
                <w:div w:id="874929153">
                  <w:marLeft w:val="0"/>
                  <w:marRight w:val="0"/>
                  <w:marTop w:val="0"/>
                  <w:marBottom w:val="0"/>
                  <w:divBdr>
                    <w:top w:val="none" w:sz="0" w:space="0" w:color="auto"/>
                    <w:left w:val="none" w:sz="0" w:space="0" w:color="auto"/>
                    <w:bottom w:val="none" w:sz="0" w:space="0" w:color="auto"/>
                    <w:right w:val="none" w:sz="0" w:space="0" w:color="auto"/>
                  </w:divBdr>
                </w:div>
                <w:div w:id="10273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0214">
      <w:marLeft w:val="0"/>
      <w:marRight w:val="0"/>
      <w:marTop w:val="0"/>
      <w:marBottom w:val="0"/>
      <w:divBdr>
        <w:top w:val="none" w:sz="0" w:space="0" w:color="auto"/>
        <w:left w:val="none" w:sz="0" w:space="0" w:color="auto"/>
        <w:bottom w:val="none" w:sz="0" w:space="0" w:color="auto"/>
        <w:right w:val="none" w:sz="0" w:space="0" w:color="auto"/>
      </w:divBdr>
      <w:divsChild>
        <w:div w:id="1299995332">
          <w:marLeft w:val="0"/>
          <w:marRight w:val="0"/>
          <w:marTop w:val="0"/>
          <w:marBottom w:val="0"/>
          <w:divBdr>
            <w:top w:val="none" w:sz="0" w:space="0" w:color="auto"/>
            <w:left w:val="none" w:sz="0" w:space="0" w:color="auto"/>
            <w:bottom w:val="none" w:sz="0" w:space="0" w:color="auto"/>
            <w:right w:val="none" w:sz="0" w:space="0" w:color="auto"/>
          </w:divBdr>
        </w:div>
      </w:divsChild>
    </w:div>
    <w:div w:id="1387684165">
      <w:bodyDiv w:val="1"/>
      <w:marLeft w:val="0"/>
      <w:marRight w:val="0"/>
      <w:marTop w:val="0"/>
      <w:marBottom w:val="0"/>
      <w:divBdr>
        <w:top w:val="none" w:sz="0" w:space="0" w:color="auto"/>
        <w:left w:val="none" w:sz="0" w:space="0" w:color="auto"/>
        <w:bottom w:val="none" w:sz="0" w:space="0" w:color="auto"/>
        <w:right w:val="none" w:sz="0" w:space="0" w:color="auto"/>
      </w:divBdr>
      <w:divsChild>
        <w:div w:id="220020549">
          <w:marLeft w:val="0"/>
          <w:marRight w:val="0"/>
          <w:marTop w:val="450"/>
          <w:marBottom w:val="0"/>
          <w:divBdr>
            <w:top w:val="none" w:sz="0" w:space="0" w:color="auto"/>
            <w:left w:val="none" w:sz="0" w:space="0" w:color="auto"/>
            <w:bottom w:val="none" w:sz="0" w:space="0" w:color="auto"/>
            <w:right w:val="none" w:sz="0" w:space="0" w:color="auto"/>
          </w:divBdr>
          <w:divsChild>
            <w:div w:id="414135423">
              <w:marLeft w:val="0"/>
              <w:marRight w:val="0"/>
              <w:marTop w:val="0"/>
              <w:marBottom w:val="0"/>
              <w:divBdr>
                <w:top w:val="none" w:sz="0" w:space="0" w:color="auto"/>
                <w:left w:val="none" w:sz="0" w:space="0" w:color="auto"/>
                <w:bottom w:val="none" w:sz="0" w:space="0" w:color="auto"/>
                <w:right w:val="none" w:sz="0" w:space="0" w:color="auto"/>
              </w:divBdr>
              <w:divsChild>
                <w:div w:id="522132382">
                  <w:marLeft w:val="0"/>
                  <w:marRight w:val="0"/>
                  <w:marTop w:val="0"/>
                  <w:marBottom w:val="0"/>
                  <w:divBdr>
                    <w:top w:val="none" w:sz="0" w:space="0" w:color="auto"/>
                    <w:left w:val="none" w:sz="0" w:space="0" w:color="auto"/>
                    <w:bottom w:val="none" w:sz="0" w:space="0" w:color="auto"/>
                    <w:right w:val="none" w:sz="0" w:space="0" w:color="auto"/>
                  </w:divBdr>
                  <w:divsChild>
                    <w:div w:id="688027684">
                      <w:marLeft w:val="0"/>
                      <w:marRight w:val="0"/>
                      <w:marTop w:val="0"/>
                      <w:marBottom w:val="0"/>
                      <w:divBdr>
                        <w:top w:val="none" w:sz="0" w:space="0" w:color="auto"/>
                        <w:left w:val="none" w:sz="0" w:space="0" w:color="auto"/>
                        <w:bottom w:val="none" w:sz="0" w:space="0" w:color="auto"/>
                        <w:right w:val="none" w:sz="0" w:space="0" w:color="auto"/>
                      </w:divBdr>
                      <w:divsChild>
                        <w:div w:id="1106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893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84602/" TargetMode="External"/><Relationship Id="rId18" Type="http://schemas.openxmlformats.org/officeDocument/2006/relationships/hyperlink" Target="consultantplus://offline/ref=0862CFEE67FFDB9116A56C0D960160704E43DE8CF33BD35B1017003F68E6C1AB718EBFB56D278B95yAnAG" TargetMode="External"/><Relationship Id="rId26" Type="http://schemas.openxmlformats.org/officeDocument/2006/relationships/hyperlink" Target="consultantplus://offline/ref=2B41A7B6CB96FEBFCE8EA834C804B953FA381678D330D0EF4BB3C93D4AC1C9FEEB14B89DDD20DF92C2CCC5E43668A59AD3888A71F014FDB0aFO8H" TargetMode="External"/><Relationship Id="rId39" Type="http://schemas.openxmlformats.org/officeDocument/2006/relationships/hyperlink" Target="consultantplus://offline/ref=24D2B078B1941B6A3B799B3CCD0BCEC27ED605B7EA9641495CF988BEC7AE6C54D0F34E138151F39A04695F423061809F4711374E05DBBEF5sBb3H" TargetMode="External"/><Relationship Id="rId21" Type="http://schemas.openxmlformats.org/officeDocument/2006/relationships/hyperlink" Target="consultantplus://offline/ref=ED4B18E61D5DDE7DD2F600C0A3B44B345F0257872CB62DA2EC623DE7C91112380E72124674D7E9F6C9C61373352E8CC9E33BB919ED38BCA1PEn9G" TargetMode="External"/><Relationship Id="rId34" Type="http://schemas.openxmlformats.org/officeDocument/2006/relationships/hyperlink" Target="consultantplus://offline/ref=A489D0C5DAE57D42FF9CD5A2AA2CC1A9D029B033962A37BE0F30CE4AD6D6D1009718305BACpFICH" TargetMode="External"/><Relationship Id="rId42" Type="http://schemas.openxmlformats.org/officeDocument/2006/relationships/hyperlink" Target="consultantplus://offline/ref=57F5FF2F36D9C22CA00EA5964B736D40FC6DE38FFB76A953B93D5394E97B2528A7B60175540C95QB40I" TargetMode="External"/><Relationship Id="rId47" Type="http://schemas.openxmlformats.org/officeDocument/2006/relationships/hyperlink" Target="https://base.garant.ru/12181732/b1c53f47d0bb3a791ad5868c560616f5/" TargetMode="External"/><Relationship Id="rId50" Type="http://schemas.openxmlformats.org/officeDocument/2006/relationships/hyperlink" Target="consultantplus://offline/ref=1ACB3CFD3C48449E1874BD0FB561AD048F89F72F02F13D41F1B79D99DCB96E581FC87CFB919918B11B3E013CEF61E3B0D7038D3CB08744E0I5h4M" TargetMode="External"/><Relationship Id="rId55" Type="http://schemas.openxmlformats.org/officeDocument/2006/relationships/hyperlink" Target="consultantplus://offline/ref=20A49917B53B8212DF44F58BD08FD871992CBDBA0AC36219B7387E0CE24DCA204253CC8235D72EH2zBH" TargetMode="External"/><Relationship Id="rId63" Type="http://schemas.openxmlformats.org/officeDocument/2006/relationships/hyperlink" Target="http://www.consultant.ru/document/cons_doc_LAW_84602/" TargetMode="External"/><Relationship Id="rId68" Type="http://schemas.openxmlformats.org/officeDocument/2006/relationships/hyperlink" Target="consultantplus://offline/ref=9687A4CEB2FA7F31D4F95C818FDA4F099CBA3F1356783BCDB0DF6A98BDE3A3FAA3F809D1E3398FFB959130E1AC646DEC31A0CF451D79A76AsBl5N" TargetMode="External"/><Relationship Id="rId76" Type="http://schemas.openxmlformats.org/officeDocument/2006/relationships/hyperlink" Target="http://www.albeta.bryansk.ru/article/3210_Y.zip" TargetMode="External"/><Relationship Id="rId7" Type="http://schemas.openxmlformats.org/officeDocument/2006/relationships/endnotes" Target="endnotes.xml"/><Relationship Id="rId71" Type="http://schemas.openxmlformats.org/officeDocument/2006/relationships/hyperlink" Target="consultantplus://offline/ref=71FCBEFCD6C5F2F6CB8AD8EB51E1B5AFC6E1A78062372EB95D10CF4EB10E07A947A686AE2408621BF9o3I" TargetMode="External"/><Relationship Id="rId2" Type="http://schemas.openxmlformats.org/officeDocument/2006/relationships/numbering" Target="numbering.xml"/><Relationship Id="rId16" Type="http://schemas.openxmlformats.org/officeDocument/2006/relationships/hyperlink" Target="consultantplus://offline/ref=0862CFEE67FFDB9116A56C0D960160704E43DE8CF33BD35B1017003F68E6C1AB718EBFB56D278B95yAnAG" TargetMode="External"/><Relationship Id="rId29" Type="http://schemas.openxmlformats.org/officeDocument/2006/relationships/hyperlink" Target="consultantplus://offline/ref=D99D485A8717C07C4C92CB944F86F789BD01D3594C19D28F028C3280B7039B3AC928A419254E4EJ0z4I" TargetMode="External"/><Relationship Id="rId11" Type="http://schemas.openxmlformats.org/officeDocument/2006/relationships/hyperlink" Target="http://semlevskoe.ru/documents/166.html" TargetMode="External"/><Relationship Id="rId24" Type="http://schemas.openxmlformats.org/officeDocument/2006/relationships/hyperlink" Target="http://www.consultant.ru/document/cons_doc_LAW_216198/" TargetMode="External"/><Relationship Id="rId32" Type="http://schemas.openxmlformats.org/officeDocument/2006/relationships/hyperlink" Target="consultantplus://offline/ref=1C775D21F4466CE4A5BB3893339BFAAB26A810A30399BAE34DD363487505B7EB57AD43CAB33DC68DT260L" TargetMode="External"/><Relationship Id="rId37" Type="http://schemas.openxmlformats.org/officeDocument/2006/relationships/hyperlink" Target="consultantplus://offline/ref=19B8FD89E597C5D6DFEF354BB24CAAB246BA1F9C21BB7FE9CC4A17946CC50E9EDEFD77B797ECqBH" TargetMode="External"/><Relationship Id="rId40" Type="http://schemas.openxmlformats.org/officeDocument/2006/relationships/hyperlink" Target="consultantplus://offline/ref=24D2B078B1941B6A3B799B3CCD0BCEC27ED605B7EA9641495CF988BEC7AE6C54D0F34E138151F39A04695F423061809F4711374E05DBBEF5sBb3H" TargetMode="External"/><Relationship Id="rId45" Type="http://schemas.openxmlformats.org/officeDocument/2006/relationships/hyperlink" Target="consultantplus://offline/ref=630D4C1B0912281D47DACE3E8B1C2CB44A7B99096051443000B00026B387CF7285CE22E556EE55F2C7838ACCD7A37EDA33E6D4C62989iEEEJ" TargetMode="External"/><Relationship Id="rId53" Type="http://schemas.openxmlformats.org/officeDocument/2006/relationships/hyperlink" Target="consultantplus://offline/ref=B86CE51867DAC5BEA019FF16F4E7300AD793938997FF619E4D50C39ABB4C987C5980143F2F72C111FA08E6311FBF1728E78BB65F0C3B0BkAM" TargetMode="External"/><Relationship Id="rId58" Type="http://schemas.openxmlformats.org/officeDocument/2006/relationships/hyperlink" Target="consultantplus://offline/ref=A6ADD3E09F7FBFD8F4CC9B8B28EFB0EC96D7EC281A33F5943E75ADCFA575EE5D828B9799D704ED7BrBm6J" TargetMode="External"/><Relationship Id="rId66" Type="http://schemas.openxmlformats.org/officeDocument/2006/relationships/hyperlink" Target="http://www.consultant.ru/document/cons_doc_LAW_216198/" TargetMode="External"/><Relationship Id="rId74" Type="http://schemas.openxmlformats.org/officeDocument/2006/relationships/hyperlink" Target="consultantplus://offline/ref=F14FC06D2392F7806FEA354EFCA94466564BAC40D5EC814573B492D56FCD6D0B3AC5C275BA96246EB5CC077ECB1BA37CA31DA997A6C2612FT1zFJ"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F766240C3653646BE3A67A54B641AD3BABF944EE8AC20D1465E4B14F2B0AA62F61492E41515CE6F3OFw8F" TargetMode="External"/><Relationship Id="rId10" Type="http://schemas.openxmlformats.org/officeDocument/2006/relationships/hyperlink" Target="http://semlevskoe.ru/documents/166.html" TargetMode="External"/><Relationship Id="rId19" Type="http://schemas.openxmlformats.org/officeDocument/2006/relationships/hyperlink" Target="consultantplus://offline/ref=D34102A8B4FF5C099DBA8A5C7D0830871DACB0B72E15DCF087A11A72C3852EBBEA3379919D90CCEC13i6S" TargetMode="External"/><Relationship Id="rId31" Type="http://schemas.openxmlformats.org/officeDocument/2006/relationships/hyperlink" Target="consultantplus://offline/ref=62C2E5AB8F435A7BE624E5DDFE9D6D5852D2EE7CCF025E9886CC5A958D8ADC00FD94243B56A49009H1YDJ" TargetMode="External"/><Relationship Id="rId44" Type="http://schemas.openxmlformats.org/officeDocument/2006/relationships/hyperlink" Target="consultantplus://offline/ref=630D4C1B0912281D47DACE3E8B1C2CB44A7B99096051443000B00026B387CF7285CE22E556EE55F2C7838ACCD7A37EDA33E6D4C62989iEEEJ" TargetMode="External"/><Relationship Id="rId52" Type="http://schemas.openxmlformats.org/officeDocument/2006/relationships/hyperlink" Target="consultantplus://offline/ref=B86CE51867DAC5BEA019FF16F4E7300AD793938997FF619E4D50C39ABB4C987C5980143F2F72C111FA08E6311FBF1728E78BB65F0C3B0BkAM" TargetMode="External"/><Relationship Id="rId60" Type="http://schemas.openxmlformats.org/officeDocument/2006/relationships/hyperlink" Target="consultantplus://offline/ref=A6ADD3E09F7FBFD8F4CC9B8B28EFB0EC96D7EC281A33F5943E75ADCFA575EE5D828B9799D704E578rBmFJ" TargetMode="External"/><Relationship Id="rId65" Type="http://schemas.openxmlformats.org/officeDocument/2006/relationships/hyperlink" Target="http://semlevskoe.ru/documents/372.html" TargetMode="External"/><Relationship Id="rId73" Type="http://schemas.openxmlformats.org/officeDocument/2006/relationships/hyperlink" Target="consultantplus://offline/ref=804F0309E8BE4859D74AD97A0633DD404B79509A206AE8CCF20C2C6C4F49BD8B79A53A4ED372912DUDl6L"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levskoe.ru/documents/404.html" TargetMode="External"/><Relationship Id="rId14" Type="http://schemas.openxmlformats.org/officeDocument/2006/relationships/hyperlink" Target="http://www.consultant.ru/document/cons_doc_LAW_84602/" TargetMode="External"/><Relationship Id="rId22" Type="http://schemas.openxmlformats.org/officeDocument/2006/relationships/hyperlink" Target="consultantplus://offline/ref=ED4B18E61D5DDE7DD2F600C0A3B44B345E03548A29BF2DA2EC623DE7C91112381C724A4A74D6F6F1CDD3452270P7n2G" TargetMode="External"/><Relationship Id="rId27" Type="http://schemas.openxmlformats.org/officeDocument/2006/relationships/hyperlink" Target="consultantplus://offline/ref=D99D485A8717C07C4C92CB944F86F789BD01D3594C19D28F028C3280B7039B3AC928A419254E4EJ0z4I" TargetMode="External"/><Relationship Id="rId30" Type="http://schemas.openxmlformats.org/officeDocument/2006/relationships/hyperlink" Target="consultantplus://offline/ref=62C2E5AB8F435A7BE624E5DDFE9D6D5852D2EE7CCF025E9886CC5A958D8ADC00FD94243B56A49009H1YDJ" TargetMode="External"/><Relationship Id="rId35" Type="http://schemas.openxmlformats.org/officeDocument/2006/relationships/hyperlink" Target="consultantplus://offline/ref=71FCBEFCD6C5F2F6CB8AD8EB51E1B5AFC6E1A78062372EB95D10CF4EB10E07A947A686AE2408621BF9o3I" TargetMode="External"/><Relationship Id="rId43" Type="http://schemas.openxmlformats.org/officeDocument/2006/relationships/hyperlink" Target="consultantplus://offline/ref=57F5FF2F36D9C22CA00EA5964B736D40F968ED8AFB7CF459B1645F96EE747A3FA0FF0D74540D91BFQB4FI" TargetMode="External"/><Relationship Id="rId48" Type="http://schemas.openxmlformats.org/officeDocument/2006/relationships/hyperlink" Target="consultantplus://offline/ref=7F3D6E5DB9667202195B786E9C511195C0AFAED210D5FF90FC6E41E90883B28A549AFD6C142570123BA7F7B32245AC3BDE7F009574B22376HFjEH" TargetMode="External"/><Relationship Id="rId56" Type="http://schemas.openxmlformats.org/officeDocument/2006/relationships/hyperlink" Target="consultantplus://offline/ref=20A49917B53B8212DF44F58BD08FD871992CBDBA0AC36219B7387E0CE24DCA204253CC8235D72EH2zBH" TargetMode="External"/><Relationship Id="rId64" Type="http://schemas.openxmlformats.org/officeDocument/2006/relationships/hyperlink" Target="consultantplus://offline/ref=0862CFEE67FFDB9116A56C0D960160704E43DE8CF33BD35B1017003F68E6C1AB718EBFB56D278B95yAnAG" TargetMode="External"/><Relationship Id="rId69" Type="http://schemas.openxmlformats.org/officeDocument/2006/relationships/hyperlink" Target="consultantplus://offline/ref=62C2E5AB8F435A7BE624E5DDFE9D6D5852D2EE7CCF025E9886CC5A958D8ADC00FD94243B56A49009H1YDJ" TargetMode="External"/><Relationship Id="rId77" Type="http://schemas.openxmlformats.org/officeDocument/2006/relationships/hyperlink" Target="consultantplus://offline/ref=F766240C3653646BE3A67A54B641AD3BABF944EE8AC20D1465E4B14F2B0AA62F61492E41515CE6F3OFw8F" TargetMode="External"/><Relationship Id="rId8" Type="http://schemas.openxmlformats.org/officeDocument/2006/relationships/hyperlink" Target="http://semlevskoe.ru/documents/166.html" TargetMode="External"/><Relationship Id="rId51" Type="http://schemas.openxmlformats.org/officeDocument/2006/relationships/hyperlink" Target="consultantplus://offline/ref=A77EDEEF720A4341F5B30E511104EC459724D35A1B0E07E1814A97E79542AD21705ECB076E104C2130D7CE7546497F8016FB22BA6957b2S3I" TargetMode="External"/><Relationship Id="rId72" Type="http://schemas.openxmlformats.org/officeDocument/2006/relationships/hyperlink" Target="consultantplus://offline/ref=90669B3686CBAB1C48F39DDBF819B02DD097ADAE55C711398E99B9F177422D71D720A0F2BF8502k4e7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nsultant.ru/document/cons_doc_LAW_84602/" TargetMode="External"/><Relationship Id="rId17" Type="http://schemas.openxmlformats.org/officeDocument/2006/relationships/hyperlink" Target="consultantplus://offline/ref=0862CFEE67FFDB9116A56C0D960160704E43DE8CF33BD35B1017003F68E6C1AB718EBFB56D278B95yAnAG" TargetMode="External"/><Relationship Id="rId25" Type="http://schemas.openxmlformats.org/officeDocument/2006/relationships/hyperlink" Target="consultantplus://offline/ref=D99D485A8717C07C4C92CB944F86F789BD01D3594C19D28F028C3280B7039B3AC928A419254E4EJ0z4I" TargetMode="External"/><Relationship Id="rId33" Type="http://schemas.openxmlformats.org/officeDocument/2006/relationships/hyperlink" Target="consultantplus://offline/ref=A489D0C5DAE57D42FF9CD5A2AA2CC1A9D029B033962A37BE0F30CE4AD6D6D1009718305BACpFICH" TargetMode="External"/><Relationship Id="rId38" Type="http://schemas.openxmlformats.org/officeDocument/2006/relationships/hyperlink" Target="consultantplus://offline/ref=2C4CD1C47E391AA5B45B30E417F1CAD31CC33FC44CF0C6B86CC9B183FC2335ACD2803045488DF4m8Q1I" TargetMode="External"/><Relationship Id="rId46" Type="http://schemas.openxmlformats.org/officeDocument/2006/relationships/hyperlink" Target="https://base.garant.ru/12181732/b1c53f47d0bb3a791ad5868c560616f5/" TargetMode="External"/><Relationship Id="rId59" Type="http://schemas.openxmlformats.org/officeDocument/2006/relationships/hyperlink" Target="consultantplus://offline/ref=1E7DBAD89EB6A107527EC99189440F82024FD4D6C7ED3DE104D0F0DB3BDD70039D17C023618CF80Fy9A5G" TargetMode="External"/><Relationship Id="rId67" Type="http://schemas.openxmlformats.org/officeDocument/2006/relationships/hyperlink" Target="consultantplus://offline/ref=20A49917B53B8212DF44F58BD08FD871992CBDBA0AC36219B7387E0CE24DCA204253CC8235D72EH2zBH" TargetMode="External"/><Relationship Id="rId20" Type="http://schemas.openxmlformats.org/officeDocument/2006/relationships/hyperlink" Target="consultantplus://offline/ref=C844D76F9583EAD2934C5E2C63EE4329C2E6F2542FB4911F5BD21B515FB7D832316BD48FF016CE0FDDB3BBCF04EFA3B3AEFD436B08F5FFB6uEG" TargetMode="External"/><Relationship Id="rId41" Type="http://schemas.openxmlformats.org/officeDocument/2006/relationships/hyperlink" Target="consultantplus://offline/ref=90669B3686CBAB1C48F39DDBF819B02DD097ADAE55C711398E99B9F177422D71D720A0F2BF8502k4e7M" TargetMode="External"/><Relationship Id="rId54" Type="http://schemas.openxmlformats.org/officeDocument/2006/relationships/hyperlink" Target="consultantplus://offline/ref=20A49917B53B8212DF44F58BD08FD871992CBDBA0AC36219B7387E0CE24DCA204253CC8235D72EH2zBH" TargetMode="External"/><Relationship Id="rId62" Type="http://schemas.openxmlformats.org/officeDocument/2006/relationships/hyperlink" Target="http://www.consultant.ru/document/cons_doc_LAW_84602/" TargetMode="External"/><Relationship Id="rId70" Type="http://schemas.openxmlformats.org/officeDocument/2006/relationships/hyperlink" Target="consultantplus://offline/ref=1C775D21F4466CE4A5BB3893339BFAAB26A810A30399BAE34DD363487505B7EB57AD43CAB33DC68DT260L" TargetMode="External"/><Relationship Id="rId75" Type="http://schemas.openxmlformats.org/officeDocument/2006/relationships/hyperlink" Target="http://www.albeta.bryansk.ru/article/3210_Y.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ECF8D009487768765D450D3D20B6D9050BD2826CF7D2DA402E100C31B68D26C4331C500F126F1546B38642F16D57B9A6F7CAA4k9K2F" TargetMode="External"/><Relationship Id="rId23" Type="http://schemas.openxmlformats.org/officeDocument/2006/relationships/hyperlink" Target="http://semlevskoe.ru/documents/372.html" TargetMode="External"/><Relationship Id="rId28" Type="http://schemas.openxmlformats.org/officeDocument/2006/relationships/hyperlink" Target="consultantplus://offline/ref=D99D485A8717C07C4C92CB944F86F789BD01D3594C19D28F028C3280B7039B3AC928A419254E4EJ0z4I" TargetMode="External"/><Relationship Id="rId36" Type="http://schemas.openxmlformats.org/officeDocument/2006/relationships/hyperlink" Target="consultantplus://offline/ref=71FCBEFCD6C5F2F6CB8AD8EB51E1B5AFC6E1A78062372EB95D10CF4EB10E07A947A686AE240C6416F9oBI" TargetMode="External"/><Relationship Id="rId49" Type="http://schemas.openxmlformats.org/officeDocument/2006/relationships/hyperlink" Target="consultantplus://offline/ref=16955006E819D398AEC1992DBFDE0A92686C6D35E9FF21B9A479445D9F979E9CA112258453074838AA782C27ED917A526418A0BA0C199254I3QFL" TargetMode="External"/><Relationship Id="rId57" Type="http://schemas.openxmlformats.org/officeDocument/2006/relationships/hyperlink" Target="consultantplus://offline/ref=F14FC06D2392F7806FEA354EFCA94466564BAC40D5EC814573B492D56FCD6D0B3AC5C275BA96246EB5CC077ECB1BA37CA31DA997A6C2612FT1z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87A7-4967-4B32-9EFC-63750E4A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19862</Words>
  <Characters>113215</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Владимир</cp:lastModifiedBy>
  <cp:revision>2</cp:revision>
  <cp:lastPrinted>2019-04-03T05:44:00Z</cp:lastPrinted>
  <dcterms:created xsi:type="dcterms:W3CDTF">2019-08-27T13:29:00Z</dcterms:created>
  <dcterms:modified xsi:type="dcterms:W3CDTF">2019-08-27T13:29:00Z</dcterms:modified>
</cp:coreProperties>
</file>